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2D461" w14:textId="77777777" w:rsidR="0022631D" w:rsidRPr="001603A6" w:rsidRDefault="0022631D" w:rsidP="00EC1756">
      <w:pPr>
        <w:spacing w:before="0" w:after="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ՀԱՅՏԱՐԱՐՈՒԹՅՈՒՆ</w:t>
      </w:r>
    </w:p>
    <w:p w14:paraId="576F41BB" w14:textId="77777777" w:rsidR="007B0B5D" w:rsidRPr="001603A6" w:rsidRDefault="0022631D" w:rsidP="00EC1756">
      <w:pPr>
        <w:spacing w:before="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կնքված պայմանագրի մասին</w:t>
      </w:r>
    </w:p>
    <w:p w14:paraId="57A064F4" w14:textId="13CA0D75" w:rsidR="00DD3F2D" w:rsidRPr="001603A6" w:rsidRDefault="00DD3F2D" w:rsidP="00EC1756">
      <w:pPr>
        <w:spacing w:before="0"/>
        <w:ind w:left="0" w:firstLine="180"/>
        <w:contextualSpacing/>
        <w:jc w:val="both"/>
        <w:rPr>
          <w:rFonts w:ascii="GHEA Grapalat" w:hAnsi="GHEA Grapalat"/>
          <w:color w:val="FF0000"/>
          <w:sz w:val="14"/>
          <w:szCs w:val="14"/>
          <w:lang w:val="af-ZA"/>
        </w:rPr>
      </w:pPr>
      <w:r w:rsidRPr="001603A6">
        <w:rPr>
          <w:rFonts w:ascii="GHEA Grapalat" w:hAnsi="GHEA Grapalat"/>
          <w:sz w:val="14"/>
          <w:szCs w:val="14"/>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կազմակերպված </w:t>
      </w:r>
      <w:r w:rsidRPr="001603A6">
        <w:rPr>
          <w:rFonts w:ascii="GHEA Grapalat" w:hAnsi="GHEA Grapalat"/>
          <w:color w:val="FF0000"/>
          <w:sz w:val="14"/>
          <w:szCs w:val="14"/>
          <w:lang w:val="af-ZA"/>
        </w:rPr>
        <w:t>«</w:t>
      </w:r>
      <w:r w:rsidR="001E602B" w:rsidRPr="001E602B">
        <w:rPr>
          <w:rFonts w:ascii="GHEA Grapalat" w:hAnsi="GHEA Grapalat" w:cs="Times Armenian"/>
          <w:bCs/>
          <w:color w:val="FF0000"/>
          <w:sz w:val="14"/>
          <w:szCs w:val="14"/>
        </w:rPr>
        <w:t>ՀՀ</w:t>
      </w:r>
      <w:r w:rsidR="001E602B" w:rsidRPr="001E602B">
        <w:rPr>
          <w:rFonts w:ascii="GHEA Grapalat" w:hAnsi="GHEA Grapalat" w:cs="Times Armenian"/>
          <w:bCs/>
          <w:color w:val="FF0000"/>
          <w:sz w:val="14"/>
          <w:szCs w:val="14"/>
          <w:lang w:val="af-ZA"/>
        </w:rPr>
        <w:t xml:space="preserve"> </w:t>
      </w:r>
      <w:r w:rsidR="001E602B" w:rsidRPr="001E602B">
        <w:rPr>
          <w:rFonts w:ascii="GHEA Grapalat" w:hAnsi="GHEA Grapalat" w:cs="Times Armenian"/>
          <w:bCs/>
          <w:color w:val="FF0000"/>
          <w:sz w:val="14"/>
          <w:szCs w:val="14"/>
        </w:rPr>
        <w:t>ՊՆ</w:t>
      </w:r>
      <w:r w:rsidR="001E602B" w:rsidRPr="001E602B">
        <w:rPr>
          <w:rFonts w:ascii="GHEA Grapalat" w:hAnsi="GHEA Grapalat" w:cs="Times Armenian"/>
          <w:bCs/>
          <w:color w:val="FF0000"/>
          <w:sz w:val="14"/>
          <w:szCs w:val="14"/>
          <w:lang w:val="af-ZA"/>
        </w:rPr>
        <w:t>-</w:t>
      </w:r>
      <w:r w:rsidR="008C6DA3">
        <w:rPr>
          <w:rFonts w:ascii="GHEA Grapalat" w:hAnsi="GHEA Grapalat" w:cs="Times Armenian"/>
          <w:bCs/>
          <w:color w:val="FF0000"/>
          <w:sz w:val="14"/>
          <w:szCs w:val="14"/>
          <w:lang w:val="af-ZA"/>
        </w:rPr>
        <w:t>ԳՀ</w:t>
      </w:r>
      <w:r w:rsidR="00AC7937">
        <w:rPr>
          <w:rFonts w:ascii="GHEA Grapalat" w:hAnsi="GHEA Grapalat" w:cs="Times Armenian"/>
          <w:bCs/>
          <w:color w:val="FF0000"/>
          <w:sz w:val="14"/>
          <w:szCs w:val="14"/>
          <w:lang w:val="af-ZA"/>
        </w:rPr>
        <w:t>Ծ</w:t>
      </w:r>
      <w:r w:rsidR="0092105B">
        <w:rPr>
          <w:rFonts w:ascii="GHEA Grapalat" w:hAnsi="GHEA Grapalat" w:cs="Times Armenian"/>
          <w:bCs/>
          <w:color w:val="FF0000"/>
          <w:sz w:val="14"/>
          <w:szCs w:val="14"/>
        </w:rPr>
        <w:t>Ձ</w:t>
      </w:r>
      <w:r w:rsidR="001E602B" w:rsidRPr="001E602B">
        <w:rPr>
          <w:rFonts w:ascii="GHEA Grapalat" w:hAnsi="GHEA Grapalat" w:cs="Times Armenian"/>
          <w:bCs/>
          <w:color w:val="FF0000"/>
          <w:sz w:val="14"/>
          <w:szCs w:val="14"/>
        </w:rPr>
        <w:t>Բ</w:t>
      </w:r>
      <w:r w:rsidR="001E602B" w:rsidRPr="001E602B">
        <w:rPr>
          <w:rFonts w:ascii="GHEA Grapalat" w:hAnsi="GHEA Grapalat" w:cs="Times Armenian"/>
          <w:bCs/>
          <w:color w:val="FF0000"/>
          <w:sz w:val="14"/>
          <w:szCs w:val="14"/>
          <w:lang w:val="af-ZA"/>
        </w:rPr>
        <w:t>-</w:t>
      </w:r>
      <w:r w:rsidR="007217F3">
        <w:rPr>
          <w:rFonts w:ascii="GHEA Grapalat" w:hAnsi="GHEA Grapalat" w:cs="Times Armenian"/>
          <w:bCs/>
          <w:color w:val="FF0000"/>
          <w:sz w:val="14"/>
          <w:szCs w:val="14"/>
          <w:lang w:val="af-ZA"/>
        </w:rPr>
        <w:t>26</w:t>
      </w:r>
      <w:r w:rsidR="001E602B" w:rsidRPr="001E602B">
        <w:rPr>
          <w:rFonts w:ascii="GHEA Grapalat" w:hAnsi="GHEA Grapalat" w:cs="Times Armenian"/>
          <w:bCs/>
          <w:color w:val="FF0000"/>
          <w:sz w:val="14"/>
          <w:szCs w:val="14"/>
          <w:lang w:val="af-ZA"/>
        </w:rPr>
        <w:t>-</w:t>
      </w:r>
      <w:r w:rsidR="0092105B">
        <w:rPr>
          <w:rFonts w:ascii="GHEA Grapalat" w:hAnsi="GHEA Grapalat" w:cs="Times Armenian"/>
          <w:bCs/>
          <w:color w:val="FF0000"/>
          <w:sz w:val="14"/>
          <w:szCs w:val="14"/>
          <w:lang w:val="af-ZA"/>
        </w:rPr>
        <w:t>8</w:t>
      </w:r>
      <w:r w:rsidR="006E07DF">
        <w:rPr>
          <w:rFonts w:ascii="GHEA Grapalat" w:hAnsi="GHEA Grapalat" w:cs="Times Armenian"/>
          <w:bCs/>
          <w:color w:val="FF0000"/>
          <w:sz w:val="14"/>
          <w:szCs w:val="14"/>
          <w:lang w:val="af-ZA"/>
        </w:rPr>
        <w:t>/</w:t>
      </w:r>
      <w:r w:rsidR="00AC7937">
        <w:rPr>
          <w:rFonts w:ascii="GHEA Grapalat" w:hAnsi="GHEA Grapalat" w:cs="Times Armenian"/>
          <w:bCs/>
          <w:color w:val="FF0000"/>
          <w:sz w:val="14"/>
          <w:szCs w:val="14"/>
          <w:lang w:val="af-ZA"/>
        </w:rPr>
        <w:t>8</w:t>
      </w:r>
      <w:r w:rsidRPr="001603A6">
        <w:rPr>
          <w:rFonts w:ascii="GHEA Grapalat" w:hAnsi="GHEA Grapalat"/>
          <w:color w:val="FF0000"/>
          <w:sz w:val="14"/>
          <w:szCs w:val="14"/>
          <w:lang w:val="af-ZA"/>
        </w:rPr>
        <w:t>»</w:t>
      </w:r>
      <w:r w:rsidR="00F92E6A" w:rsidRPr="001603A6">
        <w:rPr>
          <w:rFonts w:ascii="GHEA Grapalat" w:hAnsi="GHEA Grapalat"/>
          <w:color w:val="FF0000"/>
          <w:sz w:val="14"/>
          <w:szCs w:val="14"/>
          <w:lang w:val="af-ZA"/>
        </w:rPr>
        <w:t xml:space="preserve"> </w:t>
      </w:r>
      <w:r w:rsidRPr="001603A6">
        <w:rPr>
          <w:rFonts w:ascii="GHEA Grapalat" w:hAnsi="GHEA Grapalat"/>
          <w:sz w:val="14"/>
          <w:szCs w:val="14"/>
          <w:lang w:val="af-ZA"/>
        </w:rPr>
        <w:t>ծածկագրով գնման ընթացակարգի</w:t>
      </w:r>
      <w:r w:rsidRPr="001603A6">
        <w:rPr>
          <w:rFonts w:ascii="GHEA Grapalat" w:hAnsi="GHEA Grapalat" w:cs="Sylfaen"/>
          <w:sz w:val="14"/>
          <w:szCs w:val="14"/>
          <w:lang w:val="hy-AM"/>
        </w:rPr>
        <w:t xml:space="preserve"> </w:t>
      </w:r>
      <w:r w:rsidRPr="001603A6">
        <w:rPr>
          <w:rFonts w:ascii="GHEA Grapalat" w:hAnsi="GHEA Grapalat" w:cs="Sylfaen"/>
          <w:sz w:val="14"/>
          <w:szCs w:val="14"/>
          <w:lang w:val="af-ZA"/>
        </w:rPr>
        <w:t xml:space="preserve">արդյունքում </w:t>
      </w:r>
      <w:r w:rsidRPr="001603A6">
        <w:rPr>
          <w:rFonts w:ascii="GHEA Grapalat" w:hAnsi="GHEA Grapalat"/>
          <w:color w:val="FF0000"/>
          <w:sz w:val="14"/>
          <w:szCs w:val="14"/>
          <w:lang w:val="af-ZA"/>
        </w:rPr>
        <w:t>202</w:t>
      </w:r>
      <w:r w:rsidR="00207349">
        <w:rPr>
          <w:rFonts w:ascii="GHEA Grapalat" w:hAnsi="GHEA Grapalat"/>
          <w:color w:val="FF0000"/>
          <w:sz w:val="14"/>
          <w:szCs w:val="14"/>
          <w:lang w:val="af-ZA"/>
        </w:rPr>
        <w:t>6</w:t>
      </w:r>
      <w:r w:rsidRPr="001603A6">
        <w:rPr>
          <w:rFonts w:ascii="GHEA Grapalat" w:hAnsi="GHEA Grapalat"/>
          <w:color w:val="FF0000"/>
          <w:sz w:val="14"/>
          <w:szCs w:val="14"/>
          <w:lang w:val="af-ZA"/>
        </w:rPr>
        <w:t xml:space="preserve"> թվականի </w:t>
      </w:r>
      <w:r w:rsidR="00AC7937">
        <w:rPr>
          <w:rFonts w:ascii="GHEA Grapalat" w:hAnsi="GHEA Grapalat"/>
          <w:color w:val="FF0000"/>
          <w:sz w:val="14"/>
          <w:szCs w:val="14"/>
          <w:lang w:val="af-ZA"/>
        </w:rPr>
        <w:t>մայիս</w:t>
      </w:r>
      <w:r w:rsidR="00801F96">
        <w:rPr>
          <w:rFonts w:ascii="GHEA Grapalat" w:hAnsi="GHEA Grapalat"/>
          <w:color w:val="FF0000"/>
          <w:sz w:val="14"/>
          <w:szCs w:val="14"/>
          <w:lang w:val="af-ZA"/>
        </w:rPr>
        <w:t>ի</w:t>
      </w:r>
      <w:r w:rsidR="00F12069">
        <w:rPr>
          <w:rFonts w:ascii="GHEA Grapalat" w:hAnsi="GHEA Grapalat"/>
          <w:color w:val="FF0000"/>
          <w:sz w:val="14"/>
          <w:szCs w:val="14"/>
          <w:lang w:val="af-ZA"/>
        </w:rPr>
        <w:t xml:space="preserve"> </w:t>
      </w:r>
      <w:r w:rsidR="00AC7937">
        <w:rPr>
          <w:rFonts w:ascii="GHEA Grapalat" w:hAnsi="GHEA Grapalat"/>
          <w:color w:val="FF0000"/>
          <w:sz w:val="14"/>
          <w:szCs w:val="14"/>
          <w:lang w:val="af-ZA"/>
        </w:rPr>
        <w:t>7</w:t>
      </w:r>
      <w:r w:rsidRPr="001603A6">
        <w:rPr>
          <w:rFonts w:ascii="GHEA Grapalat" w:hAnsi="GHEA Grapalat"/>
          <w:color w:val="FF0000"/>
          <w:sz w:val="14"/>
          <w:szCs w:val="14"/>
          <w:lang w:val="af-ZA"/>
        </w:rPr>
        <w:t>-ի</w:t>
      </w:r>
      <w:r w:rsidRPr="001603A6">
        <w:rPr>
          <w:rFonts w:ascii="GHEA Grapalat" w:hAnsi="GHEA Grapalat"/>
          <w:color w:val="FF0000"/>
          <w:sz w:val="14"/>
          <w:szCs w:val="14"/>
          <w:lang w:val="hy-AM"/>
        </w:rPr>
        <w:t>ն</w:t>
      </w:r>
      <w:r w:rsidRPr="001603A6">
        <w:rPr>
          <w:rFonts w:ascii="GHEA Grapalat" w:hAnsi="GHEA Grapalat" w:cs="Sylfaen"/>
          <w:sz w:val="14"/>
          <w:szCs w:val="14"/>
          <w:lang w:val="af-ZA"/>
        </w:rPr>
        <w:t xml:space="preserve"> կնքված պայմանագրի մասին տեղեկատվությունը`</w:t>
      </w:r>
    </w:p>
    <w:tbl>
      <w:tblPr>
        <w:tblW w:w="10852"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2"/>
        <w:gridCol w:w="88"/>
        <w:gridCol w:w="270"/>
        <w:gridCol w:w="90"/>
        <w:gridCol w:w="90"/>
        <w:gridCol w:w="29"/>
        <w:gridCol w:w="958"/>
        <w:gridCol w:w="93"/>
        <w:gridCol w:w="108"/>
        <w:gridCol w:w="342"/>
        <w:gridCol w:w="177"/>
        <w:gridCol w:w="266"/>
        <w:gridCol w:w="190"/>
        <w:gridCol w:w="382"/>
        <w:gridCol w:w="254"/>
        <w:gridCol w:w="159"/>
        <w:gridCol w:w="49"/>
        <w:gridCol w:w="410"/>
        <w:gridCol w:w="193"/>
        <w:gridCol w:w="13"/>
        <w:gridCol w:w="165"/>
        <w:gridCol w:w="169"/>
        <w:gridCol w:w="720"/>
        <w:gridCol w:w="136"/>
        <w:gridCol w:w="81"/>
        <w:gridCol w:w="519"/>
        <w:gridCol w:w="204"/>
        <w:gridCol w:w="187"/>
        <w:gridCol w:w="46"/>
        <w:gridCol w:w="108"/>
        <w:gridCol w:w="732"/>
        <w:gridCol w:w="44"/>
        <w:gridCol w:w="631"/>
        <w:gridCol w:w="208"/>
        <w:gridCol w:w="26"/>
        <w:gridCol w:w="142"/>
        <w:gridCol w:w="44"/>
        <w:gridCol w:w="402"/>
        <w:gridCol w:w="1675"/>
      </w:tblGrid>
      <w:tr w:rsidR="0022631D" w:rsidRPr="001603A6" w14:paraId="3BCB0F4A" w14:textId="77777777" w:rsidTr="00AC7937">
        <w:trPr>
          <w:trHeight w:val="20"/>
        </w:trPr>
        <w:tc>
          <w:tcPr>
            <w:tcW w:w="540" w:type="dxa"/>
            <w:gridSpan w:val="2"/>
            <w:shd w:val="clear" w:color="auto" w:fill="auto"/>
            <w:vAlign w:val="center"/>
          </w:tcPr>
          <w:p w14:paraId="5FD69F2F" w14:textId="77777777" w:rsidR="0022631D" w:rsidRPr="001603A6" w:rsidRDefault="0022631D" w:rsidP="00EC1756">
            <w:pPr>
              <w:widowControl w:val="0"/>
              <w:spacing w:before="0" w:after="0"/>
              <w:ind w:left="0" w:firstLine="180"/>
              <w:contextualSpacing/>
              <w:jc w:val="center"/>
              <w:rPr>
                <w:rFonts w:ascii="GHEA Grapalat" w:eastAsia="Times New Roman" w:hAnsi="GHEA Grapalat" w:cs="Sylfaen"/>
                <w:b/>
                <w:sz w:val="14"/>
                <w:szCs w:val="14"/>
                <w:lang w:val="af-ZA" w:eastAsia="ru-RU"/>
              </w:rPr>
            </w:pPr>
          </w:p>
        </w:tc>
        <w:tc>
          <w:tcPr>
            <w:tcW w:w="10312" w:type="dxa"/>
            <w:gridSpan w:val="37"/>
            <w:shd w:val="clear" w:color="auto" w:fill="auto"/>
            <w:vAlign w:val="center"/>
          </w:tcPr>
          <w:p w14:paraId="47A5B9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Գնման առարկայի</w:t>
            </w:r>
          </w:p>
        </w:tc>
      </w:tr>
      <w:tr w:rsidR="0022631D" w:rsidRPr="007217F3" w14:paraId="796D388F" w14:textId="77777777" w:rsidTr="00AC7937">
        <w:trPr>
          <w:trHeight w:val="20"/>
        </w:trPr>
        <w:tc>
          <w:tcPr>
            <w:tcW w:w="540" w:type="dxa"/>
            <w:gridSpan w:val="2"/>
            <w:vMerge w:val="restart"/>
            <w:shd w:val="clear" w:color="auto" w:fill="auto"/>
            <w:vAlign w:val="center"/>
          </w:tcPr>
          <w:p w14:paraId="781659E7" w14:textId="0F13217F"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437" w:type="dxa"/>
            <w:gridSpan w:val="5"/>
            <w:vMerge w:val="restart"/>
            <w:shd w:val="clear" w:color="auto" w:fill="auto"/>
            <w:vAlign w:val="center"/>
          </w:tcPr>
          <w:p w14:paraId="0C83F2D3"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անվանումը</w:t>
            </w:r>
          </w:p>
        </w:tc>
        <w:tc>
          <w:tcPr>
            <w:tcW w:w="720" w:type="dxa"/>
            <w:gridSpan w:val="4"/>
            <w:vMerge w:val="restart"/>
            <w:shd w:val="clear" w:color="auto" w:fill="auto"/>
            <w:vAlign w:val="center"/>
          </w:tcPr>
          <w:p w14:paraId="3D073E87" w14:textId="3712883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չափման միավորը</w:t>
            </w:r>
          </w:p>
        </w:tc>
        <w:tc>
          <w:tcPr>
            <w:tcW w:w="1903" w:type="dxa"/>
            <w:gridSpan w:val="8"/>
            <w:shd w:val="clear" w:color="auto" w:fill="auto"/>
            <w:vAlign w:val="center"/>
          </w:tcPr>
          <w:p w14:paraId="59F68B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քանակը</w:t>
            </w:r>
            <w:r w:rsidRPr="001603A6">
              <w:rPr>
                <w:rFonts w:ascii="GHEA Grapalat" w:hAnsi="GHEA Grapalat" w:cs="Arial"/>
                <w:sz w:val="14"/>
                <w:szCs w:val="14"/>
                <w:lang w:val="af-ZA"/>
              </w:rPr>
              <w:footnoteReference w:id="1"/>
            </w:r>
          </w:p>
        </w:tc>
        <w:tc>
          <w:tcPr>
            <w:tcW w:w="2240" w:type="dxa"/>
            <w:gridSpan w:val="10"/>
            <w:shd w:val="clear" w:color="auto" w:fill="auto"/>
            <w:vAlign w:val="center"/>
          </w:tcPr>
          <w:p w14:paraId="62535C49" w14:textId="56D7443B"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նախահաշվային գինը</w:t>
            </w:r>
          </w:p>
        </w:tc>
        <w:tc>
          <w:tcPr>
            <w:tcW w:w="1891" w:type="dxa"/>
            <w:gridSpan w:val="7"/>
            <w:vMerge w:val="restart"/>
            <w:shd w:val="clear" w:color="auto" w:fill="auto"/>
            <w:vAlign w:val="center"/>
          </w:tcPr>
          <w:p w14:paraId="330836BC"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համառոտ նկարագրությունը (տեխնիկական բնութագիր)</w:t>
            </w:r>
          </w:p>
        </w:tc>
        <w:tc>
          <w:tcPr>
            <w:tcW w:w="2121" w:type="dxa"/>
            <w:gridSpan w:val="3"/>
            <w:vMerge w:val="restart"/>
            <w:shd w:val="clear" w:color="auto" w:fill="auto"/>
            <w:vAlign w:val="center"/>
          </w:tcPr>
          <w:p w14:paraId="5D2898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պայմանագրով նախատեսված համառոտ նկարագրությունը (տեխնիկական բնութագիր)</w:t>
            </w:r>
          </w:p>
        </w:tc>
      </w:tr>
      <w:tr w:rsidR="0022631D" w:rsidRPr="001603A6" w14:paraId="02BE1D52" w14:textId="77777777" w:rsidTr="00AC7937">
        <w:trPr>
          <w:trHeight w:val="20"/>
        </w:trPr>
        <w:tc>
          <w:tcPr>
            <w:tcW w:w="540" w:type="dxa"/>
            <w:gridSpan w:val="2"/>
            <w:vMerge/>
            <w:shd w:val="clear" w:color="auto" w:fill="auto"/>
            <w:vAlign w:val="center"/>
          </w:tcPr>
          <w:p w14:paraId="6E1FBC69"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val="af-ZA" w:eastAsia="ru-RU"/>
              </w:rPr>
            </w:pPr>
          </w:p>
        </w:tc>
        <w:tc>
          <w:tcPr>
            <w:tcW w:w="1437" w:type="dxa"/>
            <w:gridSpan w:val="5"/>
            <w:vMerge/>
            <w:shd w:val="clear" w:color="auto" w:fill="auto"/>
            <w:vAlign w:val="center"/>
          </w:tcPr>
          <w:p w14:paraId="528BE8B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4"/>
            <w:vMerge/>
            <w:shd w:val="clear" w:color="auto" w:fill="auto"/>
            <w:vAlign w:val="center"/>
          </w:tcPr>
          <w:p w14:paraId="5C6C06A7"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val="restart"/>
            <w:shd w:val="clear" w:color="auto" w:fill="auto"/>
            <w:vAlign w:val="center"/>
          </w:tcPr>
          <w:p w14:paraId="374821C4"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6D14C8">
              <w:rPr>
                <w:rFonts w:ascii="GHEA Grapalat" w:hAnsi="GHEA Grapalat" w:cs="Arial"/>
                <w:sz w:val="14"/>
                <w:szCs w:val="14"/>
                <w:vertAlign w:val="superscript"/>
                <w:lang w:val="af-ZA"/>
              </w:rPr>
              <w:footnoteReference w:id="2"/>
            </w:r>
          </w:p>
        </w:tc>
        <w:tc>
          <w:tcPr>
            <w:tcW w:w="811" w:type="dxa"/>
            <w:gridSpan w:val="4"/>
            <w:vMerge w:val="restart"/>
            <w:shd w:val="clear" w:color="auto" w:fill="auto"/>
            <w:vAlign w:val="center"/>
          </w:tcPr>
          <w:p w14:paraId="654421A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2240" w:type="dxa"/>
            <w:gridSpan w:val="10"/>
            <w:shd w:val="clear" w:color="auto" w:fill="auto"/>
            <w:vAlign w:val="center"/>
          </w:tcPr>
          <w:p w14:paraId="01CC38D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/ՀՀ դրամ/</w:t>
            </w:r>
          </w:p>
        </w:tc>
        <w:tc>
          <w:tcPr>
            <w:tcW w:w="1891" w:type="dxa"/>
            <w:gridSpan w:val="7"/>
            <w:vMerge/>
            <w:shd w:val="clear" w:color="auto" w:fill="auto"/>
            <w:vAlign w:val="center"/>
          </w:tcPr>
          <w:p w14:paraId="12AD9841"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3"/>
            <w:vMerge/>
            <w:shd w:val="clear" w:color="auto" w:fill="auto"/>
            <w:vAlign w:val="center"/>
          </w:tcPr>
          <w:p w14:paraId="28B6AAAB"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22631D" w:rsidRPr="001603A6" w14:paraId="688F77C8" w14:textId="77777777" w:rsidTr="00AC7937">
        <w:trPr>
          <w:trHeight w:val="20"/>
        </w:trPr>
        <w:tc>
          <w:tcPr>
            <w:tcW w:w="540" w:type="dxa"/>
            <w:gridSpan w:val="2"/>
            <w:vMerge/>
            <w:tcBorders>
              <w:bottom w:val="single" w:sz="8" w:space="0" w:color="auto"/>
            </w:tcBorders>
            <w:shd w:val="clear" w:color="auto" w:fill="auto"/>
            <w:vAlign w:val="center"/>
          </w:tcPr>
          <w:p w14:paraId="527772EF"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p>
        </w:tc>
        <w:tc>
          <w:tcPr>
            <w:tcW w:w="1437" w:type="dxa"/>
            <w:gridSpan w:val="5"/>
            <w:vMerge/>
            <w:tcBorders>
              <w:bottom w:val="single" w:sz="8" w:space="0" w:color="auto"/>
            </w:tcBorders>
            <w:shd w:val="clear" w:color="auto" w:fill="auto"/>
            <w:vAlign w:val="center"/>
          </w:tcPr>
          <w:p w14:paraId="4B8111BE"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4"/>
            <w:vMerge/>
            <w:tcBorders>
              <w:bottom w:val="single" w:sz="8" w:space="0" w:color="auto"/>
            </w:tcBorders>
            <w:shd w:val="clear" w:color="auto" w:fill="auto"/>
            <w:vAlign w:val="center"/>
          </w:tcPr>
          <w:p w14:paraId="31928B7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tcBorders>
              <w:bottom w:val="single" w:sz="8" w:space="0" w:color="auto"/>
            </w:tcBorders>
            <w:shd w:val="clear" w:color="auto" w:fill="auto"/>
            <w:vAlign w:val="center"/>
          </w:tcPr>
          <w:p w14:paraId="5DFD9EE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811" w:type="dxa"/>
            <w:gridSpan w:val="4"/>
            <w:vMerge/>
            <w:tcBorders>
              <w:bottom w:val="single" w:sz="8" w:space="0" w:color="auto"/>
            </w:tcBorders>
            <w:shd w:val="clear" w:color="auto" w:fill="auto"/>
            <w:vAlign w:val="center"/>
          </w:tcPr>
          <w:p w14:paraId="65C637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67" w:type="dxa"/>
            <w:gridSpan w:val="4"/>
            <w:tcBorders>
              <w:bottom w:val="single" w:sz="8" w:space="0" w:color="auto"/>
            </w:tcBorders>
            <w:shd w:val="clear" w:color="auto" w:fill="auto"/>
            <w:vAlign w:val="center"/>
          </w:tcPr>
          <w:p w14:paraId="0049F25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1603A6">
              <w:rPr>
                <w:rFonts w:ascii="GHEA Grapalat" w:hAnsi="GHEA Grapalat" w:cs="Arial"/>
                <w:sz w:val="14"/>
                <w:szCs w:val="14"/>
                <w:lang w:val="af-ZA"/>
              </w:rPr>
              <w:footnoteReference w:id="3"/>
            </w:r>
          </w:p>
        </w:tc>
        <w:tc>
          <w:tcPr>
            <w:tcW w:w="1173" w:type="dxa"/>
            <w:gridSpan w:val="6"/>
            <w:tcBorders>
              <w:bottom w:val="single" w:sz="8" w:space="0" w:color="auto"/>
            </w:tcBorders>
            <w:shd w:val="clear" w:color="auto" w:fill="auto"/>
            <w:vAlign w:val="center"/>
          </w:tcPr>
          <w:p w14:paraId="2FE3035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1891" w:type="dxa"/>
            <w:gridSpan w:val="7"/>
            <w:vMerge/>
            <w:tcBorders>
              <w:bottom w:val="single" w:sz="8" w:space="0" w:color="auto"/>
            </w:tcBorders>
            <w:shd w:val="clear" w:color="auto" w:fill="auto"/>
            <w:vAlign w:val="center"/>
          </w:tcPr>
          <w:p w14:paraId="3303231A"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3"/>
            <w:vMerge/>
            <w:tcBorders>
              <w:bottom w:val="single" w:sz="8" w:space="0" w:color="auto"/>
            </w:tcBorders>
            <w:shd w:val="clear" w:color="auto" w:fill="auto"/>
            <w:vAlign w:val="center"/>
          </w:tcPr>
          <w:p w14:paraId="1A667B28"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AC7937" w:rsidRPr="00AC7937" w14:paraId="3126C26E" w14:textId="77777777" w:rsidTr="00AC7937">
        <w:trPr>
          <w:trHeight w:val="20"/>
        </w:trPr>
        <w:tc>
          <w:tcPr>
            <w:tcW w:w="540" w:type="dxa"/>
            <w:gridSpan w:val="2"/>
            <w:tcBorders>
              <w:bottom w:val="single" w:sz="8" w:space="0" w:color="auto"/>
            </w:tcBorders>
            <w:shd w:val="clear" w:color="auto" w:fill="auto"/>
            <w:vAlign w:val="center"/>
          </w:tcPr>
          <w:p w14:paraId="4254E68E" w14:textId="606D7A69" w:rsidR="00AC7937" w:rsidRPr="00CD2853" w:rsidRDefault="00AC7937" w:rsidP="00AC7937">
            <w:pPr>
              <w:tabs>
                <w:tab w:val="left" w:pos="1248"/>
              </w:tabs>
              <w:spacing w:before="0" w:after="0"/>
              <w:ind w:left="0" w:right="-30" w:firstLine="0"/>
              <w:contextualSpacing/>
              <w:jc w:val="center"/>
              <w:rPr>
                <w:rFonts w:ascii="GHEA Grapalat" w:eastAsia="Times New Roman" w:hAnsi="GHEA Grapalat"/>
                <w:b/>
                <w:bCs/>
                <w:sz w:val="12"/>
                <w:szCs w:val="12"/>
                <w:lang w:eastAsia="ru-RU"/>
              </w:rPr>
            </w:pPr>
            <w:r w:rsidRPr="00CD2853">
              <w:rPr>
                <w:rFonts w:ascii="GHEA Grapalat" w:eastAsia="Times New Roman" w:hAnsi="GHEA Grapalat"/>
                <w:b/>
                <w:bCs/>
                <w:sz w:val="12"/>
                <w:szCs w:val="12"/>
                <w:lang w:eastAsia="ru-RU"/>
              </w:rPr>
              <w:t>1</w:t>
            </w:r>
          </w:p>
          <w:p w14:paraId="5FBD5291" w14:textId="64D1090B" w:rsidR="00AC7937" w:rsidRPr="00CD2853" w:rsidRDefault="00AC7937" w:rsidP="00AC7937">
            <w:pPr>
              <w:tabs>
                <w:tab w:val="left" w:pos="1248"/>
              </w:tabs>
              <w:spacing w:before="0" w:after="0"/>
              <w:ind w:left="0" w:right="-30" w:firstLine="0"/>
              <w:contextualSpacing/>
              <w:jc w:val="center"/>
              <w:rPr>
                <w:rFonts w:ascii="GHEA Grapalat" w:eastAsia="Times New Roman" w:hAnsi="GHEA Grapalat"/>
                <w:b/>
                <w:bCs/>
                <w:sz w:val="12"/>
                <w:szCs w:val="12"/>
                <w:lang w:eastAsia="ru-RU"/>
              </w:rPr>
            </w:pPr>
          </w:p>
        </w:tc>
        <w:tc>
          <w:tcPr>
            <w:tcW w:w="1437" w:type="dxa"/>
            <w:gridSpan w:val="5"/>
            <w:tcBorders>
              <w:bottom w:val="single" w:sz="8" w:space="0" w:color="auto"/>
            </w:tcBorders>
            <w:shd w:val="clear" w:color="auto" w:fill="auto"/>
            <w:vAlign w:val="center"/>
          </w:tcPr>
          <w:p w14:paraId="7D156F4C" w14:textId="6F1C7421" w:rsidR="00AC7937" w:rsidRPr="00CD2853" w:rsidRDefault="00AC7937" w:rsidP="00AC7937">
            <w:pPr>
              <w:spacing w:before="0" w:after="0"/>
              <w:ind w:left="-96" w:right="-111" w:firstLine="0"/>
              <w:contextualSpacing/>
              <w:jc w:val="both"/>
              <w:rPr>
                <w:rFonts w:ascii="GHEA Grapalat" w:hAnsi="GHEA Grapalat" w:cs="Arial"/>
                <w:sz w:val="12"/>
                <w:szCs w:val="12"/>
                <w:lang w:val="af-ZA"/>
              </w:rPr>
            </w:pPr>
            <w:proofErr w:type="spellStart"/>
            <w:r w:rsidRPr="00026FD1">
              <w:rPr>
                <w:rFonts w:ascii="GHEA Grapalat" w:hAnsi="GHEA Grapalat" w:cs="Calibri"/>
                <w:b/>
                <w:bCs/>
                <w:sz w:val="14"/>
                <w:szCs w:val="14"/>
              </w:rPr>
              <w:t>Էլեկտրական</w:t>
            </w:r>
            <w:proofErr w:type="spellEnd"/>
            <w:r w:rsidRPr="00026FD1">
              <w:rPr>
                <w:rFonts w:ascii="GHEA Grapalat" w:hAnsi="GHEA Grapalat" w:cs="Calibri"/>
                <w:b/>
                <w:bCs/>
                <w:sz w:val="14"/>
                <w:szCs w:val="14"/>
              </w:rPr>
              <w:t xml:space="preserve"> </w:t>
            </w:r>
            <w:proofErr w:type="spellStart"/>
            <w:r w:rsidRPr="00026FD1">
              <w:rPr>
                <w:rFonts w:ascii="GHEA Grapalat" w:hAnsi="GHEA Grapalat" w:cs="Calibri"/>
                <w:b/>
                <w:bCs/>
                <w:sz w:val="14"/>
                <w:szCs w:val="14"/>
              </w:rPr>
              <w:t>սարքերի</w:t>
            </w:r>
            <w:proofErr w:type="spellEnd"/>
            <w:r w:rsidRPr="00026FD1">
              <w:rPr>
                <w:rFonts w:ascii="GHEA Grapalat" w:hAnsi="GHEA Grapalat" w:cs="Calibri"/>
                <w:b/>
                <w:bCs/>
                <w:sz w:val="14"/>
                <w:szCs w:val="14"/>
              </w:rPr>
              <w:t xml:space="preserve"> </w:t>
            </w:r>
            <w:proofErr w:type="spellStart"/>
            <w:r w:rsidRPr="00026FD1">
              <w:rPr>
                <w:rFonts w:ascii="GHEA Grapalat" w:hAnsi="GHEA Grapalat" w:cs="Calibri"/>
                <w:b/>
                <w:bCs/>
                <w:sz w:val="14"/>
                <w:szCs w:val="14"/>
              </w:rPr>
              <w:t>վերանորոգման</w:t>
            </w:r>
            <w:proofErr w:type="spellEnd"/>
            <w:r w:rsidRPr="00026FD1">
              <w:rPr>
                <w:rFonts w:ascii="GHEA Grapalat" w:hAnsi="GHEA Grapalat" w:cs="Calibri"/>
                <w:b/>
                <w:bCs/>
                <w:sz w:val="14"/>
                <w:szCs w:val="14"/>
              </w:rPr>
              <w:t xml:space="preserve"> </w:t>
            </w:r>
            <w:proofErr w:type="spellStart"/>
            <w:r w:rsidRPr="00026FD1">
              <w:rPr>
                <w:rFonts w:ascii="GHEA Grapalat" w:hAnsi="GHEA Grapalat" w:cs="Calibri"/>
                <w:b/>
                <w:bCs/>
                <w:sz w:val="14"/>
                <w:szCs w:val="14"/>
              </w:rPr>
              <w:t>ծառայություններ</w:t>
            </w:r>
            <w:proofErr w:type="spellEnd"/>
          </w:p>
        </w:tc>
        <w:tc>
          <w:tcPr>
            <w:tcW w:w="720" w:type="dxa"/>
            <w:gridSpan w:val="4"/>
            <w:tcBorders>
              <w:bottom w:val="single" w:sz="8" w:space="0" w:color="auto"/>
            </w:tcBorders>
            <w:shd w:val="clear" w:color="auto" w:fill="auto"/>
            <w:vAlign w:val="center"/>
          </w:tcPr>
          <w:p w14:paraId="3A5BA2A8" w14:textId="3D7D259A" w:rsidR="00AC7937" w:rsidRPr="00CD2853" w:rsidRDefault="00AC7937" w:rsidP="00AC7937">
            <w:pPr>
              <w:spacing w:before="0" w:after="0"/>
              <w:ind w:left="-96" w:right="-111" w:firstLine="0"/>
              <w:contextualSpacing/>
              <w:jc w:val="center"/>
              <w:rPr>
                <w:rFonts w:ascii="GHEA Grapalat" w:hAnsi="GHEA Grapalat" w:cs="Arial"/>
                <w:sz w:val="12"/>
                <w:szCs w:val="12"/>
                <w:lang w:val="af-ZA"/>
              </w:rPr>
            </w:pPr>
            <w:proofErr w:type="spellStart"/>
            <w:r>
              <w:rPr>
                <w:rFonts w:ascii="GHEA Grapalat" w:hAnsi="GHEA Grapalat"/>
                <w:b/>
                <w:bCs/>
                <w:sz w:val="12"/>
                <w:szCs w:val="12"/>
              </w:rPr>
              <w:t>դրամ</w:t>
            </w:r>
            <w:proofErr w:type="spellEnd"/>
          </w:p>
        </w:tc>
        <w:tc>
          <w:tcPr>
            <w:tcW w:w="1092" w:type="dxa"/>
            <w:gridSpan w:val="4"/>
            <w:tcBorders>
              <w:bottom w:val="single" w:sz="8" w:space="0" w:color="auto"/>
            </w:tcBorders>
            <w:shd w:val="clear" w:color="auto" w:fill="auto"/>
            <w:vAlign w:val="center"/>
          </w:tcPr>
          <w:p w14:paraId="687BDE2C" w14:textId="6AB4261A" w:rsidR="00AC7937" w:rsidRPr="00CD2853" w:rsidRDefault="00AC7937" w:rsidP="00AC7937">
            <w:pPr>
              <w:spacing w:before="0" w:after="0"/>
              <w:ind w:left="-96" w:right="-111" w:firstLine="0"/>
              <w:contextualSpacing/>
              <w:jc w:val="center"/>
              <w:rPr>
                <w:rFonts w:ascii="GHEA Grapalat" w:hAnsi="GHEA Grapalat" w:cs="Arial"/>
                <w:sz w:val="12"/>
                <w:szCs w:val="12"/>
                <w:lang w:val="af-ZA"/>
              </w:rPr>
            </w:pPr>
            <w:proofErr w:type="spellStart"/>
            <w:r>
              <w:rPr>
                <w:rFonts w:ascii="GHEA Grapalat" w:hAnsi="GHEA Grapalat"/>
                <w:bCs/>
                <w:sz w:val="12"/>
                <w:szCs w:val="12"/>
              </w:rPr>
              <w:t>Ըստ</w:t>
            </w:r>
            <w:proofErr w:type="spellEnd"/>
            <w:r>
              <w:rPr>
                <w:rFonts w:ascii="GHEA Grapalat" w:hAnsi="GHEA Grapalat"/>
                <w:bCs/>
                <w:sz w:val="12"/>
                <w:szCs w:val="12"/>
              </w:rPr>
              <w:t xml:space="preserve"> </w:t>
            </w:r>
            <w:proofErr w:type="spellStart"/>
            <w:r>
              <w:rPr>
                <w:rFonts w:ascii="GHEA Grapalat" w:hAnsi="GHEA Grapalat"/>
                <w:bCs/>
                <w:sz w:val="12"/>
                <w:szCs w:val="12"/>
              </w:rPr>
              <w:t>հայտերի</w:t>
            </w:r>
            <w:proofErr w:type="spellEnd"/>
          </w:p>
        </w:tc>
        <w:tc>
          <w:tcPr>
            <w:tcW w:w="811" w:type="dxa"/>
            <w:gridSpan w:val="4"/>
            <w:tcBorders>
              <w:bottom w:val="single" w:sz="8" w:space="0" w:color="auto"/>
            </w:tcBorders>
            <w:shd w:val="clear" w:color="auto" w:fill="auto"/>
            <w:vAlign w:val="center"/>
          </w:tcPr>
          <w:p w14:paraId="73072156" w14:textId="2718F825" w:rsidR="00AC7937" w:rsidRPr="00CD2853" w:rsidRDefault="00AC7937" w:rsidP="00AC7937">
            <w:pPr>
              <w:spacing w:before="0" w:after="0"/>
              <w:ind w:left="-96" w:right="-111" w:firstLine="0"/>
              <w:contextualSpacing/>
              <w:jc w:val="center"/>
              <w:rPr>
                <w:rFonts w:ascii="GHEA Grapalat" w:hAnsi="GHEA Grapalat" w:cs="Arial"/>
                <w:sz w:val="12"/>
                <w:szCs w:val="12"/>
              </w:rPr>
            </w:pPr>
            <w:proofErr w:type="spellStart"/>
            <w:r>
              <w:rPr>
                <w:rFonts w:ascii="GHEA Grapalat" w:hAnsi="GHEA Grapalat"/>
                <w:bCs/>
                <w:sz w:val="12"/>
                <w:szCs w:val="12"/>
              </w:rPr>
              <w:t>Ըստ</w:t>
            </w:r>
            <w:proofErr w:type="spellEnd"/>
            <w:r>
              <w:rPr>
                <w:rFonts w:ascii="GHEA Grapalat" w:hAnsi="GHEA Grapalat"/>
                <w:bCs/>
                <w:sz w:val="12"/>
                <w:szCs w:val="12"/>
              </w:rPr>
              <w:t xml:space="preserve"> </w:t>
            </w:r>
            <w:proofErr w:type="spellStart"/>
            <w:r>
              <w:rPr>
                <w:rFonts w:ascii="GHEA Grapalat" w:hAnsi="GHEA Grapalat"/>
                <w:bCs/>
                <w:sz w:val="12"/>
                <w:szCs w:val="12"/>
              </w:rPr>
              <w:t>հայտերի</w:t>
            </w:r>
            <w:proofErr w:type="spellEnd"/>
          </w:p>
        </w:tc>
        <w:tc>
          <w:tcPr>
            <w:tcW w:w="1067" w:type="dxa"/>
            <w:gridSpan w:val="4"/>
            <w:tcBorders>
              <w:bottom w:val="single" w:sz="8" w:space="0" w:color="auto"/>
            </w:tcBorders>
            <w:shd w:val="clear" w:color="auto" w:fill="auto"/>
            <w:vAlign w:val="center"/>
          </w:tcPr>
          <w:p w14:paraId="7396DAE6" w14:textId="61A633D4" w:rsidR="00AC7937" w:rsidRPr="00CD2853" w:rsidRDefault="00AC7937" w:rsidP="00AC7937">
            <w:pPr>
              <w:spacing w:before="0" w:after="0"/>
              <w:ind w:left="-96" w:right="-111" w:firstLine="0"/>
              <w:contextualSpacing/>
              <w:jc w:val="center"/>
              <w:rPr>
                <w:rFonts w:ascii="GHEA Grapalat" w:hAnsi="GHEA Grapalat" w:cs="Arial"/>
                <w:sz w:val="12"/>
                <w:szCs w:val="12"/>
                <w:lang w:val="af-ZA"/>
              </w:rPr>
            </w:pPr>
            <w:r>
              <w:rPr>
                <w:rFonts w:ascii="GHEA Grapalat" w:hAnsi="GHEA Grapalat"/>
                <w:bCs/>
                <w:sz w:val="12"/>
                <w:szCs w:val="12"/>
              </w:rPr>
              <w:t>5 000 000</w:t>
            </w:r>
          </w:p>
        </w:tc>
        <w:tc>
          <w:tcPr>
            <w:tcW w:w="1173" w:type="dxa"/>
            <w:gridSpan w:val="6"/>
            <w:tcBorders>
              <w:bottom w:val="single" w:sz="8" w:space="0" w:color="auto"/>
            </w:tcBorders>
            <w:shd w:val="clear" w:color="auto" w:fill="auto"/>
            <w:vAlign w:val="center"/>
          </w:tcPr>
          <w:p w14:paraId="7D5890BA" w14:textId="0AC77D03" w:rsidR="00AC7937" w:rsidRPr="00CD2853" w:rsidRDefault="00AC7937" w:rsidP="00AC7937">
            <w:pPr>
              <w:spacing w:before="0" w:after="0"/>
              <w:ind w:left="-96" w:right="-111" w:firstLine="0"/>
              <w:contextualSpacing/>
              <w:jc w:val="center"/>
              <w:rPr>
                <w:rFonts w:ascii="GHEA Grapalat" w:hAnsi="GHEA Grapalat" w:cs="Arial"/>
                <w:sz w:val="12"/>
                <w:szCs w:val="12"/>
                <w:lang w:val="af-ZA"/>
              </w:rPr>
            </w:pPr>
            <w:r>
              <w:rPr>
                <w:rFonts w:ascii="GHEA Grapalat" w:hAnsi="GHEA Grapalat"/>
                <w:bCs/>
                <w:sz w:val="12"/>
                <w:szCs w:val="12"/>
              </w:rPr>
              <w:t>5 000 000</w:t>
            </w:r>
          </w:p>
        </w:tc>
        <w:tc>
          <w:tcPr>
            <w:tcW w:w="4012" w:type="dxa"/>
            <w:gridSpan w:val="10"/>
            <w:tcBorders>
              <w:bottom w:val="single" w:sz="8" w:space="0" w:color="auto"/>
            </w:tcBorders>
            <w:shd w:val="clear" w:color="auto" w:fill="auto"/>
            <w:vAlign w:val="center"/>
          </w:tcPr>
          <w:p w14:paraId="47A8C8A8" w14:textId="38032C96" w:rsidR="00AC7937" w:rsidRPr="00AC7937" w:rsidRDefault="00AC7937" w:rsidP="00AC7937">
            <w:pPr>
              <w:spacing w:before="0" w:after="0"/>
              <w:ind w:left="72" w:right="-111" w:firstLine="0"/>
              <w:contextualSpacing/>
              <w:rPr>
                <w:rFonts w:ascii="GHEA Grapalat" w:hAnsi="GHEA Grapalat" w:cs="Arial"/>
                <w:sz w:val="12"/>
                <w:szCs w:val="12"/>
                <w:lang w:val="af-ZA"/>
              </w:rPr>
            </w:pPr>
            <w:r w:rsidRPr="00AC7937">
              <w:rPr>
                <w:rFonts w:ascii="GHEA Grapalat" w:hAnsi="GHEA Grapalat"/>
                <w:sz w:val="12"/>
                <w:szCs w:val="12"/>
                <w:lang w:val="hy-AM"/>
              </w:rPr>
              <w:t xml:space="preserve">Կատարողը՝ Պատվիրատուի պահանջով, իրականացնում է էլ.սարքավորումների նորոգման ծառայության  մատուցում՝  (օդորակիչների և կենցաղային սառնարանների նորոգում) այդ թվում՝ օդորակիչների և կենցաղային սառնարանների աշխատանքի ստուգում, թերությունների հայտնաբերում, կանոնավոր աշխատանքի վերականգնում, կոմպրեսորների փոխարնում, պղնձյա խողովակների մոնտաժում և դրանց վնասված հատվածների փոխարինում, ներքին և արտաքին բլոկների (սպլիտ համակարգ) լվացում, մաքրում, տարբեր տեսակի սառնագենտների լիցքավորում, սառեցնող, հովացնող և ջեռուցող էլ. համակարգերի էլեկտրական և մեխանիկական աշխատանքերն ապահովող տարբեր կցամասերի և պարագաների կարգաբերում, մոնտաժում, փոխարինում և նորոգում: Նորոգման աշխատանքներն իրականացվում են կատարողի կողմից իրականացված տեխնիկական զննումից հետո տրված գրավոր մասնագիտական եզրակացության հիման վրա: Նորոգման համար անհրաժեշտ բոլոր նյութերի և պարագաների ձեռքբերումը, ինչպես նաև անհրաժեշտության դեպքում էլ. սարքավորման տեղափոխման և տեղադրման աշխատանքները իրականացվում են կատարողի կողմից, կատարողի ուժերով և միջոցներով՝  ՀՀ ՊՆ գործերի կառավարչության կողմից հայտով  նշված քանակներին և հասցեներին համապատասխան։  </w:t>
            </w:r>
          </w:p>
        </w:tc>
      </w:tr>
      <w:tr w:rsidR="00AC7937" w:rsidRPr="007217F3" w14:paraId="4B8BC031" w14:textId="77777777" w:rsidTr="00CF10B9">
        <w:trPr>
          <w:trHeight w:val="20"/>
        </w:trPr>
        <w:tc>
          <w:tcPr>
            <w:tcW w:w="10852" w:type="dxa"/>
            <w:gridSpan w:val="39"/>
            <w:shd w:val="clear" w:color="auto" w:fill="99CCFF"/>
            <w:vAlign w:val="center"/>
          </w:tcPr>
          <w:p w14:paraId="451180EC"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AC7937" w:rsidRPr="004641F9" w14:paraId="24C3B0CB" w14:textId="77777777" w:rsidTr="00CF10B9">
        <w:trPr>
          <w:trHeight w:val="20"/>
        </w:trPr>
        <w:tc>
          <w:tcPr>
            <w:tcW w:w="3997" w:type="dxa"/>
            <w:gridSpan w:val="17"/>
            <w:tcBorders>
              <w:bottom w:val="single" w:sz="8" w:space="0" w:color="auto"/>
            </w:tcBorders>
            <w:shd w:val="clear" w:color="auto" w:fill="auto"/>
            <w:vAlign w:val="center"/>
          </w:tcPr>
          <w:p w14:paraId="4B58E534" w14:textId="77777777" w:rsidR="00AC7937" w:rsidRPr="001603A6" w:rsidRDefault="00AC7937" w:rsidP="00AC7937">
            <w:pPr>
              <w:widowControl w:val="0"/>
              <w:spacing w:before="0" w:after="0"/>
              <w:ind w:left="0" w:right="-108" w:firstLine="180"/>
              <w:contextualSpacing/>
              <w:rPr>
                <w:rFonts w:ascii="GHEA Grapalat" w:eastAsia="Times New Roman" w:hAnsi="GHEA Grapalat" w:cs="Sylfaen"/>
                <w:b/>
                <w:sz w:val="14"/>
                <w:szCs w:val="14"/>
                <w:lang w:val="pt-BR" w:eastAsia="ru-RU"/>
              </w:rPr>
            </w:pPr>
            <w:r w:rsidRPr="001603A6">
              <w:rPr>
                <w:rFonts w:ascii="GHEA Grapalat" w:eastAsia="Times New Roman" w:hAnsi="GHEA Grapalat" w:cs="Sylfaen"/>
                <w:b/>
                <w:sz w:val="14"/>
                <w:szCs w:val="14"/>
                <w:lang w:val="hy-AM" w:eastAsia="ru-RU"/>
              </w:rPr>
              <w:t>Կիրառված գ</w:t>
            </w:r>
            <w:r w:rsidRPr="004E191B">
              <w:rPr>
                <w:rFonts w:ascii="GHEA Grapalat" w:eastAsia="Times New Roman" w:hAnsi="GHEA Grapalat" w:cs="Sylfaen"/>
                <w:b/>
                <w:sz w:val="14"/>
                <w:szCs w:val="14"/>
                <w:lang w:val="hy-AM" w:eastAsia="ru-RU"/>
              </w:rPr>
              <w:t>նման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ընթացակարգ</w:t>
            </w:r>
            <w:r w:rsidRPr="001603A6">
              <w:rPr>
                <w:rFonts w:ascii="GHEA Grapalat" w:eastAsia="Times New Roman" w:hAnsi="GHEA Grapalat" w:cs="Sylfaen"/>
                <w:b/>
                <w:sz w:val="14"/>
                <w:szCs w:val="14"/>
                <w:lang w:val="hy-AM" w:eastAsia="ru-RU"/>
              </w:rPr>
              <w:t>ը և դրա</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ընտրության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հիմնավորումը</w:t>
            </w:r>
          </w:p>
        </w:tc>
        <w:tc>
          <w:tcPr>
            <w:tcW w:w="6855" w:type="dxa"/>
            <w:gridSpan w:val="22"/>
            <w:tcBorders>
              <w:bottom w:val="single" w:sz="8" w:space="0" w:color="auto"/>
            </w:tcBorders>
            <w:shd w:val="clear" w:color="auto" w:fill="auto"/>
            <w:vAlign w:val="center"/>
          </w:tcPr>
          <w:p w14:paraId="2C5DC7B8" w14:textId="7FD2EA43" w:rsidR="00AC7937" w:rsidRPr="00B4047C" w:rsidRDefault="00AC7937" w:rsidP="00AC7937">
            <w:pPr>
              <w:tabs>
                <w:tab w:val="left" w:pos="1248"/>
              </w:tabs>
              <w:spacing w:before="0" w:after="0"/>
              <w:ind w:left="0" w:right="-108" w:firstLine="180"/>
              <w:contextualSpacing/>
              <w:rPr>
                <w:rFonts w:ascii="GHEA Grapalat" w:hAnsi="GHEA Grapalat"/>
                <w:color w:val="FF0000"/>
                <w:sz w:val="14"/>
                <w:szCs w:val="14"/>
              </w:rPr>
            </w:pPr>
            <w:proofErr w:type="spellStart"/>
            <w:r>
              <w:rPr>
                <w:rFonts w:ascii="GHEA Grapalat" w:hAnsi="GHEA Grapalat"/>
                <w:color w:val="FF0000"/>
                <w:sz w:val="14"/>
                <w:szCs w:val="14"/>
              </w:rPr>
              <w:t>Գնանշման</w:t>
            </w:r>
            <w:proofErr w:type="spellEnd"/>
            <w:r>
              <w:rPr>
                <w:rFonts w:ascii="GHEA Grapalat" w:hAnsi="GHEA Grapalat"/>
                <w:color w:val="FF0000"/>
                <w:sz w:val="14"/>
                <w:szCs w:val="14"/>
              </w:rPr>
              <w:t xml:space="preserve"> </w:t>
            </w:r>
            <w:proofErr w:type="spellStart"/>
            <w:r>
              <w:rPr>
                <w:rFonts w:ascii="GHEA Grapalat" w:hAnsi="GHEA Grapalat"/>
                <w:color w:val="FF0000"/>
                <w:sz w:val="14"/>
                <w:szCs w:val="14"/>
              </w:rPr>
              <w:t>հարցում</w:t>
            </w:r>
            <w:proofErr w:type="spellEnd"/>
          </w:p>
        </w:tc>
      </w:tr>
      <w:tr w:rsidR="00AC7937" w:rsidRPr="004641F9" w14:paraId="075EEA57" w14:textId="77777777" w:rsidTr="00CF10B9">
        <w:trPr>
          <w:trHeight w:val="20"/>
        </w:trPr>
        <w:tc>
          <w:tcPr>
            <w:tcW w:w="10852" w:type="dxa"/>
            <w:gridSpan w:val="39"/>
            <w:tcBorders>
              <w:bottom w:val="single" w:sz="8" w:space="0" w:color="auto"/>
            </w:tcBorders>
            <w:shd w:val="clear" w:color="auto" w:fill="99CCFF"/>
            <w:vAlign w:val="center"/>
          </w:tcPr>
          <w:p w14:paraId="0262122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AC7937" w:rsidRPr="004716B2" w14:paraId="681596E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660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AC7937" w:rsidRPr="001603A6" w:rsidRDefault="00AC7937" w:rsidP="00AC7937">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eastAsia="ru-RU"/>
              </w:rPr>
              <w:t>Հ</w:t>
            </w:r>
            <w:r w:rsidRPr="001603A6">
              <w:rPr>
                <w:rFonts w:ascii="GHEA Grapalat" w:eastAsia="Times New Roman" w:hAnsi="GHEA Grapalat"/>
                <w:b/>
                <w:sz w:val="14"/>
                <w:szCs w:val="14"/>
                <w:lang w:val="hy-AM" w:eastAsia="ru-RU"/>
              </w:rPr>
              <w:t xml:space="preserve">րավեր ուղարկելու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val="pt-BR" w:eastAsia="ru-RU"/>
              </w:rPr>
              <w:t xml:space="preserve"> </w:t>
            </w:r>
            <w:proofErr w:type="spellStart"/>
            <w:r w:rsidRPr="001603A6">
              <w:rPr>
                <w:rFonts w:ascii="GHEA Grapalat" w:eastAsia="Times New Roman" w:hAnsi="GHEA Grapalat"/>
                <w:b/>
                <w:sz w:val="14"/>
                <w:szCs w:val="14"/>
                <w:lang w:eastAsia="ru-RU"/>
              </w:rPr>
              <w:t>հրապարակելու</w:t>
            </w:r>
            <w:proofErr w:type="spellEnd"/>
            <w:r w:rsidRPr="001603A6">
              <w:rPr>
                <w:rFonts w:ascii="GHEA Grapalat" w:eastAsia="Times New Roman" w:hAnsi="GHEA Grapalat"/>
                <w:b/>
                <w:sz w:val="14"/>
                <w:szCs w:val="14"/>
                <w:lang w:val="pt-BR" w:eastAsia="ru-RU"/>
              </w:rPr>
              <w:t xml:space="preserve"> </w:t>
            </w:r>
            <w:r w:rsidRPr="001603A6">
              <w:rPr>
                <w:rFonts w:ascii="GHEA Grapalat" w:eastAsia="Times New Roman" w:hAnsi="GHEA Grapalat"/>
                <w:b/>
                <w:sz w:val="14"/>
                <w:szCs w:val="14"/>
                <w:lang w:val="hy-AM" w:eastAsia="ru-RU"/>
              </w:rPr>
              <w:t>ամսաթիվը</w:t>
            </w:r>
          </w:p>
        </w:tc>
        <w:tc>
          <w:tcPr>
            <w:tcW w:w="4245"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314E7C3" w:rsidR="00AC7937" w:rsidRPr="001603A6" w:rsidRDefault="00AC7937" w:rsidP="00AC7937">
            <w:pPr>
              <w:tabs>
                <w:tab w:val="left" w:pos="1248"/>
              </w:tabs>
              <w:spacing w:before="0" w:after="0"/>
              <w:ind w:left="0" w:right="-108" w:firstLine="180"/>
              <w:contextualSpacing/>
              <w:jc w:val="center"/>
              <w:rPr>
                <w:rFonts w:ascii="GHEA Grapalat" w:hAnsi="GHEA Grapalat"/>
                <w:color w:val="FF0000"/>
                <w:sz w:val="14"/>
                <w:szCs w:val="14"/>
                <w:lang w:val="hy-AM"/>
              </w:rPr>
            </w:pPr>
            <w:r>
              <w:rPr>
                <w:rFonts w:ascii="GHEA Grapalat" w:hAnsi="GHEA Grapalat"/>
                <w:color w:val="FF0000"/>
                <w:sz w:val="14"/>
                <w:szCs w:val="14"/>
              </w:rPr>
              <w:t>25</w:t>
            </w:r>
            <w:r w:rsidRPr="001603A6">
              <w:rPr>
                <w:rFonts w:ascii="GHEA Grapalat" w:hAnsi="GHEA Grapalat"/>
                <w:color w:val="FF0000"/>
                <w:sz w:val="14"/>
                <w:szCs w:val="14"/>
                <w:lang w:val="hy-AM"/>
              </w:rPr>
              <w:t>.</w:t>
            </w:r>
            <w:r>
              <w:rPr>
                <w:rFonts w:ascii="GHEA Grapalat" w:hAnsi="GHEA Grapalat"/>
                <w:color w:val="FF0000"/>
                <w:sz w:val="14"/>
                <w:szCs w:val="14"/>
              </w:rPr>
              <w:t>03</w:t>
            </w:r>
            <w:r w:rsidRPr="001603A6">
              <w:rPr>
                <w:rFonts w:ascii="GHEA Grapalat" w:hAnsi="GHEA Grapalat"/>
                <w:color w:val="FF0000"/>
                <w:sz w:val="14"/>
                <w:szCs w:val="14"/>
                <w:lang w:val="hy-AM"/>
              </w:rPr>
              <w:t>.202</w:t>
            </w:r>
            <w:r>
              <w:rPr>
                <w:rFonts w:ascii="GHEA Grapalat" w:hAnsi="GHEA Grapalat"/>
                <w:color w:val="FF0000"/>
                <w:sz w:val="14"/>
                <w:szCs w:val="14"/>
              </w:rPr>
              <w:t>6</w:t>
            </w:r>
            <w:r w:rsidRPr="001603A6">
              <w:rPr>
                <w:rFonts w:ascii="GHEA Grapalat" w:hAnsi="GHEA Grapalat"/>
                <w:color w:val="FF0000"/>
                <w:sz w:val="14"/>
                <w:szCs w:val="14"/>
                <w:lang w:val="hy-AM"/>
              </w:rPr>
              <w:t>թ.</w:t>
            </w:r>
          </w:p>
        </w:tc>
      </w:tr>
      <w:tr w:rsidR="00AC7937" w:rsidRPr="004716B2" w14:paraId="199F948A"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val="restart"/>
            <w:tcBorders>
              <w:top w:val="single" w:sz="8" w:space="0" w:color="auto"/>
              <w:left w:val="single" w:sz="8" w:space="0" w:color="auto"/>
              <w:right w:val="single" w:sz="8" w:space="0" w:color="auto"/>
            </w:tcBorders>
            <w:shd w:val="clear" w:color="auto" w:fill="auto"/>
            <w:vAlign w:val="center"/>
          </w:tcPr>
          <w:p w14:paraId="1F4B3560" w14:textId="77777777" w:rsidR="00AC7937" w:rsidRPr="001603A6" w:rsidRDefault="00AC7937" w:rsidP="00AC7937">
            <w:pPr>
              <w:widowControl w:val="0"/>
              <w:spacing w:before="0" w:after="0"/>
              <w:ind w:left="0" w:right="-108" w:firstLine="180"/>
              <w:contextualSpacing/>
              <w:rPr>
                <w:rFonts w:ascii="GHEA Grapalat" w:eastAsia="Times New Roman" w:hAnsi="GHEA Grapalat"/>
                <w:b/>
                <w:sz w:val="14"/>
                <w:szCs w:val="14"/>
                <w:u w:val="single"/>
                <w:lang w:val="hy-AM" w:eastAsia="ru-RU"/>
              </w:rPr>
            </w:pPr>
            <w:r w:rsidRPr="001603A6">
              <w:rPr>
                <w:rFonts w:ascii="GHEA Grapalat" w:eastAsia="Times New Roman" w:hAnsi="GHEA Grapalat" w:cs="Sylfaen"/>
                <w:b/>
                <w:sz w:val="14"/>
                <w:szCs w:val="14"/>
                <w:lang w:val="hy-AM" w:eastAsia="ru-RU"/>
              </w:rPr>
              <w:t>Հրավերում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կատարված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փոփոխությունների ամսաթիվը</w:t>
            </w:r>
            <w:r w:rsidRPr="001603A6">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1</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1F11AD73" w:rsidR="00AC7937" w:rsidRPr="001603A6" w:rsidRDefault="00AC7937" w:rsidP="00AC7937">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hAnsi="GHEA Grapalat"/>
                <w:color w:val="FF0000"/>
                <w:sz w:val="14"/>
                <w:szCs w:val="14"/>
                <w:lang w:val="hy-AM"/>
              </w:rPr>
              <w:t>Հրավերում չեն կատարվել փոփոխություններ</w:t>
            </w:r>
          </w:p>
        </w:tc>
      </w:tr>
      <w:tr w:rsidR="00AC7937" w:rsidRPr="004716B2" w14:paraId="6EE9B00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tcBorders>
              <w:left w:val="single" w:sz="8" w:space="0" w:color="auto"/>
              <w:bottom w:val="single" w:sz="8" w:space="0" w:color="auto"/>
              <w:right w:val="single" w:sz="8" w:space="0" w:color="auto"/>
            </w:tcBorders>
            <w:shd w:val="clear" w:color="auto" w:fill="auto"/>
            <w:vAlign w:val="center"/>
          </w:tcPr>
          <w:p w14:paraId="1A12405C" w14:textId="77777777" w:rsidR="00AC7937" w:rsidRPr="001603A6" w:rsidRDefault="00AC7937" w:rsidP="00AC7937">
            <w:pPr>
              <w:widowControl w:val="0"/>
              <w:spacing w:before="0" w:after="0"/>
              <w:ind w:left="0" w:right="-108" w:firstLine="180"/>
              <w:contextualSpacing/>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AC7937" w:rsidRPr="001603A6" w:rsidRDefault="00AC7937" w:rsidP="00AC7937">
            <w:pPr>
              <w:tabs>
                <w:tab w:val="left" w:pos="1248"/>
              </w:tabs>
              <w:spacing w:before="0" w:after="0"/>
              <w:ind w:left="0" w:right="-108" w:firstLine="180"/>
              <w:contextualSpacing/>
              <w:rPr>
                <w:rFonts w:ascii="GHEA Grapalat" w:eastAsia="Times New Roman" w:hAnsi="GHEA Grapalat"/>
                <w:b/>
                <w:sz w:val="14"/>
                <w:szCs w:val="14"/>
                <w:lang w:val="hy-AM" w:eastAsia="ru-RU"/>
              </w:rPr>
            </w:pPr>
          </w:p>
        </w:tc>
      </w:tr>
      <w:tr w:rsidR="00AC7937" w:rsidRPr="001603A6" w14:paraId="13FE412E"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val="restart"/>
            <w:tcBorders>
              <w:top w:val="single" w:sz="8" w:space="0" w:color="auto"/>
              <w:left w:val="single" w:sz="8" w:space="0" w:color="auto"/>
              <w:right w:val="single" w:sz="8" w:space="0" w:color="auto"/>
            </w:tcBorders>
            <w:shd w:val="clear" w:color="auto" w:fill="auto"/>
            <w:vAlign w:val="center"/>
          </w:tcPr>
          <w:p w14:paraId="16131DCB" w14:textId="77777777" w:rsidR="00AC7937" w:rsidRPr="001603A6" w:rsidRDefault="00AC7937" w:rsidP="00AC7937">
            <w:pPr>
              <w:widowControl w:val="0"/>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val="hy-AM" w:eastAsia="ru-RU"/>
              </w:rPr>
              <w:t>Հրավերի վերաբերյալ պարզաբանումն</w:t>
            </w:r>
            <w:r w:rsidRPr="001E602B">
              <w:rPr>
                <w:rFonts w:ascii="GHEA Grapalat" w:eastAsia="Times New Roman" w:hAnsi="GHEA Grapalat" w:cs="Sylfaen"/>
                <w:b/>
                <w:sz w:val="14"/>
                <w:szCs w:val="14"/>
                <w:lang w:val="hy-AM" w:eastAsia="ru-RU"/>
              </w:rPr>
              <w:t xml:space="preserve">երի </w:t>
            </w:r>
            <w:proofErr w:type="spellStart"/>
            <w:r w:rsidRPr="001603A6">
              <w:rPr>
                <w:rFonts w:ascii="GHEA Grapalat" w:eastAsia="Times New Roman" w:hAnsi="GHEA Grapalat" w:cs="Sylfaen"/>
                <w:b/>
                <w:sz w:val="14"/>
                <w:szCs w:val="14"/>
                <w:lang w:eastAsia="ru-RU"/>
              </w:rPr>
              <w:t>ամսաթիվը</w:t>
            </w:r>
            <w:proofErr w:type="spellEnd"/>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AC7937" w:rsidRPr="001603A6" w:rsidRDefault="00AC7937" w:rsidP="00AC7937">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Հարցարդման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ստացման</w:t>
            </w:r>
            <w:proofErr w:type="spellEnd"/>
          </w:p>
        </w:tc>
        <w:tc>
          <w:tcPr>
            <w:tcW w:w="22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AC7937" w:rsidRPr="001603A6" w:rsidRDefault="00AC7937" w:rsidP="00AC7937">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Պարզաբանման</w:t>
            </w:r>
            <w:proofErr w:type="spellEnd"/>
          </w:p>
        </w:tc>
      </w:tr>
      <w:tr w:rsidR="00AC7937" w:rsidRPr="001603A6" w14:paraId="321D26CF"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tcBorders>
              <w:left w:val="single" w:sz="8" w:space="0" w:color="auto"/>
              <w:right w:val="single" w:sz="8" w:space="0" w:color="auto"/>
            </w:tcBorders>
            <w:shd w:val="clear" w:color="auto" w:fill="auto"/>
            <w:vAlign w:val="center"/>
          </w:tcPr>
          <w:p w14:paraId="1C172B39" w14:textId="77777777" w:rsidR="00AC7937" w:rsidRPr="001603A6" w:rsidRDefault="00AC7937" w:rsidP="00AC7937">
            <w:pPr>
              <w:widowControl w:val="0"/>
              <w:spacing w:before="0" w:after="0"/>
              <w:ind w:left="0" w:right="-108" w:firstLine="180"/>
              <w:contextualSpacing/>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1</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B347AFB" w:rsidR="00AC7937" w:rsidRPr="001603A6" w:rsidRDefault="00AC7937" w:rsidP="00AC7937">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r>
      <w:tr w:rsidR="00AC7937" w:rsidRPr="001603A6" w14:paraId="68E691E2"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5"/>
            <w:vMerge/>
            <w:tcBorders>
              <w:left w:val="single" w:sz="8" w:space="0" w:color="auto"/>
              <w:bottom w:val="single" w:sz="8" w:space="0" w:color="auto"/>
              <w:right w:val="single" w:sz="8" w:space="0" w:color="auto"/>
            </w:tcBorders>
            <w:shd w:val="clear" w:color="auto" w:fill="auto"/>
            <w:vAlign w:val="center"/>
          </w:tcPr>
          <w:p w14:paraId="2366AFE3" w14:textId="77777777" w:rsidR="00AC7937" w:rsidRPr="001603A6" w:rsidRDefault="00AC7937" w:rsidP="00AC7937">
            <w:pPr>
              <w:widowControl w:val="0"/>
              <w:spacing w:before="0" w:after="0"/>
              <w:ind w:left="0" w:right="-108" w:firstLine="180"/>
              <w:contextualSpacing/>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2B2B7D7B" w:rsidR="00AC7937" w:rsidRPr="001603A6" w:rsidRDefault="00AC7937" w:rsidP="00AC7937">
            <w:pPr>
              <w:tabs>
                <w:tab w:val="left" w:pos="1248"/>
              </w:tabs>
              <w:spacing w:before="0" w:after="0"/>
              <w:ind w:left="0" w:right="-108" w:firstLine="180"/>
              <w:contextualSpacing/>
              <w:rPr>
                <w:rFonts w:ascii="GHEA Grapalat" w:eastAsia="Times New Roman" w:hAnsi="GHEA Grapalat"/>
                <w:b/>
                <w:sz w:val="14"/>
                <w:szCs w:val="14"/>
                <w:lang w:eastAsia="ru-RU"/>
              </w:rPr>
            </w:pPr>
          </w:p>
        </w:tc>
        <w:tc>
          <w:tcPr>
            <w:tcW w:w="22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24FA235D" w:rsidR="00AC7937" w:rsidRPr="001603A6" w:rsidRDefault="00AC7937" w:rsidP="00AC7937">
            <w:pPr>
              <w:tabs>
                <w:tab w:val="left" w:pos="1248"/>
              </w:tabs>
              <w:spacing w:before="0" w:after="0"/>
              <w:ind w:left="0" w:right="-108" w:firstLine="180"/>
              <w:contextualSpacing/>
              <w:rPr>
                <w:rFonts w:ascii="GHEA Grapalat" w:eastAsia="Times New Roman" w:hAnsi="GHEA Grapalat"/>
                <w:b/>
                <w:sz w:val="14"/>
                <w:szCs w:val="14"/>
                <w:lang w:eastAsia="ru-RU"/>
              </w:rPr>
            </w:pPr>
          </w:p>
        </w:tc>
      </w:tr>
      <w:tr w:rsidR="00AC7937" w:rsidRPr="001603A6" w14:paraId="30B89418" w14:textId="77777777" w:rsidTr="00CF10B9">
        <w:trPr>
          <w:trHeight w:val="20"/>
        </w:trPr>
        <w:tc>
          <w:tcPr>
            <w:tcW w:w="10852" w:type="dxa"/>
            <w:gridSpan w:val="39"/>
            <w:shd w:val="clear" w:color="auto" w:fill="99CCFF"/>
            <w:vAlign w:val="center"/>
          </w:tcPr>
          <w:p w14:paraId="70776DB4"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AC7937" w:rsidRPr="001603A6" w14:paraId="10DC4861" w14:textId="77777777" w:rsidTr="00CF10B9">
        <w:trPr>
          <w:trHeight w:val="20"/>
        </w:trPr>
        <w:tc>
          <w:tcPr>
            <w:tcW w:w="1019" w:type="dxa"/>
            <w:gridSpan w:val="6"/>
            <w:vMerge w:val="restart"/>
            <w:shd w:val="clear" w:color="auto" w:fill="auto"/>
            <w:vAlign w:val="center"/>
          </w:tcPr>
          <w:p w14:paraId="34162061"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sz w:val="14"/>
                <w:szCs w:val="14"/>
                <w:lang w:eastAsia="ru-RU"/>
              </w:rPr>
            </w:pPr>
            <w:r w:rsidRPr="001603A6">
              <w:rPr>
                <w:rFonts w:ascii="GHEA Grapalat" w:eastAsia="Times New Roman" w:hAnsi="GHEA Grapalat" w:cs="Sylfaen"/>
                <w:b/>
                <w:sz w:val="14"/>
                <w:szCs w:val="14"/>
                <w:lang w:eastAsia="ru-RU"/>
              </w:rPr>
              <w:t>Հ/Հ</w:t>
            </w:r>
          </w:p>
        </w:tc>
        <w:tc>
          <w:tcPr>
            <w:tcW w:w="2134" w:type="dxa"/>
            <w:gridSpan w:val="7"/>
            <w:vMerge w:val="restart"/>
            <w:shd w:val="clear" w:color="auto" w:fill="auto"/>
            <w:vAlign w:val="center"/>
          </w:tcPr>
          <w:p w14:paraId="4FE503E7" w14:textId="29F83DA2" w:rsidR="00AC7937" w:rsidRPr="001603A6" w:rsidRDefault="00AC7937" w:rsidP="00AC7937">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7699" w:type="dxa"/>
            <w:gridSpan w:val="26"/>
            <w:shd w:val="clear" w:color="auto" w:fill="auto"/>
            <w:vAlign w:val="center"/>
          </w:tcPr>
          <w:p w14:paraId="1FD38684" w14:textId="2B462658" w:rsidR="00AC7937" w:rsidRPr="001603A6" w:rsidRDefault="00AC7937" w:rsidP="00AC7937">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b/>
                <w:bCs/>
                <w:sz w:val="14"/>
                <w:szCs w:val="14"/>
                <w:lang w:eastAsia="ru-RU"/>
              </w:rPr>
              <w:t>Յուրաքանչյուր</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մասնակցի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հայտով</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ներառյալ</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միաժամանակյա</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բանակցությունների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կազմակերպման</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արդյունքում</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ներկայացված</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գինը</w:t>
            </w:r>
            <w:proofErr w:type="spellEnd"/>
            <w:r w:rsidRPr="001603A6">
              <w:rPr>
                <w:rFonts w:ascii="GHEA Grapalat" w:eastAsia="Times New Roman" w:hAnsi="GHEA Grapalat"/>
                <w:b/>
                <w:sz w:val="14"/>
                <w:szCs w:val="14"/>
                <w:lang w:eastAsia="ru-RU"/>
              </w:rPr>
              <w:t xml:space="preserve">  /ՀՀ </w:t>
            </w:r>
            <w:proofErr w:type="spellStart"/>
            <w:r w:rsidRPr="001603A6">
              <w:rPr>
                <w:rFonts w:ascii="GHEA Grapalat" w:eastAsia="Times New Roman" w:hAnsi="GHEA Grapalat"/>
                <w:b/>
                <w:sz w:val="14"/>
                <w:szCs w:val="14"/>
                <w:lang w:eastAsia="ru-RU"/>
              </w:rPr>
              <w:t>դրամ</w:t>
            </w:r>
            <w:proofErr w:type="spellEnd"/>
            <w:r w:rsidRPr="001603A6">
              <w:rPr>
                <w:rFonts w:ascii="GHEA Grapalat" w:eastAsia="Times New Roman" w:hAnsi="GHEA Grapalat"/>
                <w:b/>
                <w:sz w:val="14"/>
                <w:szCs w:val="14"/>
                <w:vertAlign w:val="superscript"/>
                <w:lang w:eastAsia="ru-RU"/>
              </w:rPr>
              <w:footnoteReference w:id="5"/>
            </w:r>
          </w:p>
        </w:tc>
      </w:tr>
      <w:tr w:rsidR="00AC7937" w:rsidRPr="001603A6" w14:paraId="3FD00E3A" w14:textId="77777777" w:rsidTr="00CF10B9">
        <w:trPr>
          <w:trHeight w:val="20"/>
        </w:trPr>
        <w:tc>
          <w:tcPr>
            <w:tcW w:w="1019" w:type="dxa"/>
            <w:gridSpan w:val="6"/>
            <w:vMerge/>
            <w:shd w:val="clear" w:color="auto" w:fill="auto"/>
            <w:vAlign w:val="center"/>
          </w:tcPr>
          <w:p w14:paraId="67E5DBFB"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134" w:type="dxa"/>
            <w:gridSpan w:val="7"/>
            <w:vMerge/>
            <w:shd w:val="clear" w:color="auto" w:fill="auto"/>
            <w:vAlign w:val="center"/>
          </w:tcPr>
          <w:p w14:paraId="7835142E"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3250" w:type="dxa"/>
            <w:gridSpan w:val="13"/>
            <w:shd w:val="clear" w:color="auto" w:fill="auto"/>
            <w:vAlign w:val="center"/>
          </w:tcPr>
          <w:p w14:paraId="27542D69"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առանց</w:t>
            </w:r>
            <w:proofErr w:type="spellEnd"/>
            <w:r w:rsidRPr="001603A6">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35EE2FE"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ԱԱՀ</w:t>
            </w:r>
          </w:p>
        </w:tc>
        <w:tc>
          <w:tcPr>
            <w:tcW w:w="2289" w:type="dxa"/>
            <w:gridSpan w:val="5"/>
            <w:shd w:val="clear" w:color="auto" w:fill="auto"/>
            <w:vAlign w:val="center"/>
          </w:tcPr>
          <w:p w14:paraId="4A371FE9"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p>
        </w:tc>
      </w:tr>
      <w:tr w:rsidR="00AC7937" w:rsidRPr="001603A6" w14:paraId="414F6435" w14:textId="77777777" w:rsidTr="00E92EA9">
        <w:trPr>
          <w:trHeight w:val="20"/>
        </w:trPr>
        <w:tc>
          <w:tcPr>
            <w:tcW w:w="10852" w:type="dxa"/>
            <w:gridSpan w:val="39"/>
            <w:shd w:val="clear" w:color="auto" w:fill="auto"/>
            <w:vAlign w:val="center"/>
          </w:tcPr>
          <w:p w14:paraId="1D117201" w14:textId="50896BE5"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Տես</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հավելված</w:t>
            </w:r>
            <w:proofErr w:type="spellEnd"/>
            <w:r>
              <w:rPr>
                <w:rFonts w:ascii="GHEA Grapalat" w:eastAsia="Times New Roman" w:hAnsi="GHEA Grapalat"/>
                <w:b/>
                <w:sz w:val="14"/>
                <w:szCs w:val="14"/>
                <w:lang w:eastAsia="ru-RU"/>
              </w:rPr>
              <w:t xml:space="preserve"> 1</w:t>
            </w:r>
          </w:p>
        </w:tc>
      </w:tr>
      <w:tr w:rsidR="00AC7937" w:rsidRPr="001603A6" w14:paraId="700CD07F" w14:textId="77777777" w:rsidTr="00CF10B9">
        <w:trPr>
          <w:trHeight w:val="20"/>
        </w:trPr>
        <w:tc>
          <w:tcPr>
            <w:tcW w:w="10852" w:type="dxa"/>
            <w:gridSpan w:val="39"/>
            <w:shd w:val="clear" w:color="auto" w:fill="99CCFF"/>
            <w:vAlign w:val="center"/>
          </w:tcPr>
          <w:p w14:paraId="10ED060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AC7937" w:rsidRPr="001603A6" w14:paraId="521126E1" w14:textId="77777777" w:rsidTr="00CF10B9">
        <w:trPr>
          <w:trHeight w:val="20"/>
        </w:trPr>
        <w:tc>
          <w:tcPr>
            <w:tcW w:w="10852" w:type="dxa"/>
            <w:gridSpan w:val="39"/>
            <w:tcBorders>
              <w:bottom w:val="single" w:sz="8" w:space="0" w:color="auto"/>
            </w:tcBorders>
            <w:shd w:val="clear" w:color="auto" w:fill="auto"/>
            <w:vAlign w:val="center"/>
          </w:tcPr>
          <w:p w14:paraId="36A77A72" w14:textId="77777777" w:rsidR="00AC7937" w:rsidRPr="004B2B1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b/>
                <w:sz w:val="14"/>
                <w:szCs w:val="14"/>
                <w:lang w:eastAsia="ru-RU"/>
              </w:rPr>
              <w:t>Տ</w:t>
            </w:r>
            <w:r w:rsidRPr="001603A6">
              <w:rPr>
                <w:rFonts w:ascii="GHEA Grapalat" w:eastAsia="Times New Roman" w:hAnsi="GHEA Grapalat"/>
                <w:b/>
                <w:sz w:val="14"/>
                <w:szCs w:val="14"/>
                <w:lang w:val="hy-AM" w:eastAsia="ru-RU"/>
              </w:rPr>
              <w:t>վյալներ մերժված հայտերի մասին</w:t>
            </w:r>
          </w:p>
        </w:tc>
      </w:tr>
      <w:tr w:rsidR="00AC7937" w:rsidRPr="001603A6" w14:paraId="552679BF" w14:textId="77777777" w:rsidTr="00AC7937">
        <w:trPr>
          <w:trHeight w:val="20"/>
        </w:trPr>
        <w:tc>
          <w:tcPr>
            <w:tcW w:w="990" w:type="dxa"/>
            <w:gridSpan w:val="5"/>
            <w:vMerge w:val="restart"/>
            <w:shd w:val="clear" w:color="auto" w:fill="auto"/>
            <w:vAlign w:val="center"/>
          </w:tcPr>
          <w:p w14:paraId="770D59CE"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Չափա-բաժնի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համարը</w:t>
            </w:r>
            <w:proofErr w:type="spellEnd"/>
          </w:p>
        </w:tc>
        <w:tc>
          <w:tcPr>
            <w:tcW w:w="1080" w:type="dxa"/>
            <w:gridSpan w:val="3"/>
            <w:vMerge w:val="restart"/>
            <w:shd w:val="clear" w:color="auto" w:fill="auto"/>
            <w:vAlign w:val="center"/>
          </w:tcPr>
          <w:p w14:paraId="563B2C65"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8782" w:type="dxa"/>
            <w:gridSpan w:val="31"/>
            <w:tcBorders>
              <w:bottom w:val="single" w:sz="8" w:space="0" w:color="auto"/>
            </w:tcBorders>
            <w:shd w:val="clear" w:color="auto" w:fill="auto"/>
            <w:vAlign w:val="center"/>
          </w:tcPr>
          <w:p w14:paraId="37230292"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val="hy-AM" w:eastAsia="ru-RU"/>
              </w:rPr>
              <w:t>Գնահատման արդյունքները</w:t>
            </w:r>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բավարար</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անբավարար</w:t>
            </w:r>
            <w:proofErr w:type="spellEnd"/>
            <w:r w:rsidRPr="001603A6">
              <w:rPr>
                <w:rFonts w:ascii="GHEA Grapalat" w:eastAsia="Times New Roman" w:hAnsi="GHEA Grapalat"/>
                <w:b/>
                <w:sz w:val="14"/>
                <w:szCs w:val="14"/>
                <w:lang w:eastAsia="ru-RU"/>
              </w:rPr>
              <w:t>)</w:t>
            </w:r>
          </w:p>
        </w:tc>
      </w:tr>
      <w:tr w:rsidR="00AC7937" w:rsidRPr="001603A6" w14:paraId="3CA6FABC" w14:textId="77777777" w:rsidTr="00AC7937">
        <w:trPr>
          <w:trHeight w:val="20"/>
        </w:trPr>
        <w:tc>
          <w:tcPr>
            <w:tcW w:w="990" w:type="dxa"/>
            <w:gridSpan w:val="5"/>
            <w:vMerge/>
            <w:tcBorders>
              <w:bottom w:val="single" w:sz="8" w:space="0" w:color="auto"/>
            </w:tcBorders>
            <w:shd w:val="clear" w:color="auto" w:fill="auto"/>
            <w:vAlign w:val="center"/>
          </w:tcPr>
          <w:p w14:paraId="40198501"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080" w:type="dxa"/>
            <w:gridSpan w:val="3"/>
            <w:vMerge/>
            <w:tcBorders>
              <w:bottom w:val="single" w:sz="8" w:space="0" w:color="auto"/>
            </w:tcBorders>
            <w:shd w:val="clear" w:color="auto" w:fill="auto"/>
            <w:vAlign w:val="center"/>
          </w:tcPr>
          <w:p w14:paraId="2E10516E"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465" w:type="dxa"/>
            <w:gridSpan w:val="6"/>
            <w:tcBorders>
              <w:bottom w:val="single" w:sz="8" w:space="0" w:color="auto"/>
            </w:tcBorders>
            <w:shd w:val="clear" w:color="auto" w:fill="auto"/>
            <w:vAlign w:val="center"/>
          </w:tcPr>
          <w:p w14:paraId="4310A92D" w14:textId="77777777" w:rsidR="00AC7937" w:rsidRPr="001603A6" w:rsidRDefault="00AC7937" w:rsidP="00AC7937">
            <w:pPr>
              <w:widowControl w:val="0"/>
              <w:spacing w:before="0" w:after="0"/>
              <w:ind w:left="0" w:right="-108" w:firstLine="180"/>
              <w:contextualSpacing/>
              <w:rPr>
                <w:rFonts w:ascii="GHEA Grapalat" w:eastAsia="Times New Roman" w:hAnsi="GHEA Grapalat"/>
                <w:sz w:val="14"/>
                <w:szCs w:val="14"/>
                <w:lang w:eastAsia="ru-RU"/>
              </w:rPr>
            </w:pPr>
            <w:proofErr w:type="spellStart"/>
            <w:r w:rsidRPr="001603A6">
              <w:rPr>
                <w:rFonts w:ascii="GHEA Grapalat" w:eastAsia="Times New Roman" w:hAnsi="GHEA Grapalat" w:cs="Arial Armenian"/>
                <w:b/>
                <w:color w:val="000000"/>
                <w:sz w:val="14"/>
                <w:szCs w:val="14"/>
                <w:lang w:eastAsia="ru-RU"/>
              </w:rPr>
              <w:t>Հրավերով</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պահանջվող</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առկայությունը</w:t>
            </w:r>
            <w:proofErr w:type="spellEnd"/>
          </w:p>
        </w:tc>
        <w:tc>
          <w:tcPr>
            <w:tcW w:w="2268" w:type="dxa"/>
            <w:gridSpan w:val="10"/>
            <w:tcBorders>
              <w:bottom w:val="single" w:sz="8" w:space="0" w:color="auto"/>
            </w:tcBorders>
            <w:shd w:val="clear" w:color="auto" w:fill="auto"/>
            <w:vAlign w:val="center"/>
          </w:tcPr>
          <w:p w14:paraId="7136F05F" w14:textId="77777777" w:rsidR="00AC7937" w:rsidRPr="001603A6" w:rsidRDefault="00AC7937" w:rsidP="00AC7937">
            <w:pPr>
              <w:widowControl w:val="0"/>
              <w:spacing w:before="0" w:after="0"/>
              <w:ind w:left="0" w:right="-108" w:firstLine="180"/>
              <w:contextualSpacing/>
              <w:rPr>
                <w:rFonts w:ascii="GHEA Grapalat" w:eastAsia="Times New Roman" w:hAnsi="GHEA Grapalat"/>
                <w:sz w:val="14"/>
                <w:szCs w:val="14"/>
                <w:lang w:val="hy-AM" w:eastAsia="ru-RU"/>
              </w:rPr>
            </w:pPr>
            <w:r w:rsidRPr="001603A6">
              <w:rPr>
                <w:rFonts w:ascii="GHEA Grapalat" w:eastAsia="Times New Roman" w:hAnsi="GHEA Grapalat" w:cs="Arial Armenian"/>
                <w:b/>
                <w:color w:val="000000"/>
                <w:sz w:val="14"/>
                <w:szCs w:val="14"/>
                <w:lang w:val="hy-AM" w:eastAsia="ru-RU"/>
              </w:rPr>
              <w:t>Հայտով ներկայացված</w:t>
            </w:r>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r w:rsidRPr="001603A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AC7937" w:rsidRPr="001603A6" w:rsidRDefault="00AC7937" w:rsidP="00AC7937">
            <w:pPr>
              <w:widowControl w:val="0"/>
              <w:spacing w:before="0" w:after="0"/>
              <w:ind w:left="0" w:right="-108" w:firstLine="180"/>
              <w:contextualSpacing/>
              <w:rPr>
                <w:rFonts w:ascii="GHEA Grapalat" w:eastAsia="Times New Roman" w:hAnsi="GHEA Grapalat" w:cs="Arial Armenian"/>
                <w:b/>
                <w:color w:val="000000"/>
                <w:sz w:val="14"/>
                <w:szCs w:val="14"/>
                <w:lang w:val="hy-AM" w:eastAsia="ru-RU"/>
              </w:rPr>
            </w:pPr>
            <w:r w:rsidRPr="001603A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7" w:type="dxa"/>
            <w:gridSpan w:val="6"/>
            <w:tcBorders>
              <w:bottom w:val="single" w:sz="8" w:space="0" w:color="auto"/>
            </w:tcBorders>
            <w:shd w:val="clear" w:color="auto" w:fill="auto"/>
            <w:vAlign w:val="center"/>
          </w:tcPr>
          <w:p w14:paraId="00B50C5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Arial Armenian"/>
                <w:b/>
                <w:color w:val="000000"/>
                <w:sz w:val="14"/>
                <w:szCs w:val="14"/>
                <w:lang w:val="hy-AM" w:eastAsia="ru-RU"/>
              </w:rPr>
              <w:t>Գնային առաջարկ</w:t>
            </w:r>
          </w:p>
        </w:tc>
      </w:tr>
      <w:tr w:rsidR="00AC7937" w:rsidRPr="001603A6" w14:paraId="5E96A1C5" w14:textId="77777777" w:rsidTr="00CF10B9">
        <w:trPr>
          <w:trHeight w:val="20"/>
        </w:trPr>
        <w:tc>
          <w:tcPr>
            <w:tcW w:w="10852" w:type="dxa"/>
            <w:gridSpan w:val="39"/>
            <w:tcBorders>
              <w:bottom w:val="single" w:sz="8" w:space="0" w:color="auto"/>
            </w:tcBorders>
            <w:shd w:val="clear" w:color="auto" w:fill="auto"/>
          </w:tcPr>
          <w:p w14:paraId="504E155E" w14:textId="23DE9636" w:rsidR="00AC7937" w:rsidRPr="001603A6" w:rsidRDefault="00AC7937" w:rsidP="00AC7937">
            <w:pPr>
              <w:widowControl w:val="0"/>
              <w:spacing w:before="0" w:after="0"/>
              <w:ind w:left="0" w:right="-108" w:firstLine="180"/>
              <w:contextualSpacing/>
              <w:jc w:val="both"/>
              <w:rPr>
                <w:rFonts w:ascii="GHEA Grapalat" w:eastAsia="Times New Roman" w:hAnsi="GHEA Grapalat" w:cs="Sylfaen"/>
                <w:b/>
                <w:sz w:val="14"/>
                <w:szCs w:val="14"/>
                <w:lang w:eastAsia="ru-RU"/>
              </w:rPr>
            </w:pPr>
          </w:p>
        </w:tc>
      </w:tr>
      <w:tr w:rsidR="00AC7937" w:rsidRPr="001603A6" w14:paraId="443F73EF" w14:textId="77777777" w:rsidTr="00AC7937">
        <w:trPr>
          <w:trHeight w:val="20"/>
        </w:trPr>
        <w:tc>
          <w:tcPr>
            <w:tcW w:w="452" w:type="dxa"/>
            <w:tcBorders>
              <w:bottom w:val="single" w:sz="8" w:space="0" w:color="auto"/>
            </w:tcBorders>
            <w:shd w:val="clear" w:color="auto" w:fill="auto"/>
          </w:tcPr>
          <w:p w14:paraId="53C8EE9D"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w:t>
            </w:r>
          </w:p>
        </w:tc>
        <w:tc>
          <w:tcPr>
            <w:tcW w:w="1618" w:type="dxa"/>
            <w:gridSpan w:val="7"/>
            <w:tcBorders>
              <w:bottom w:val="single" w:sz="8" w:space="0" w:color="auto"/>
            </w:tcBorders>
            <w:shd w:val="clear" w:color="auto" w:fill="auto"/>
          </w:tcPr>
          <w:p w14:paraId="5E76D40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465" w:type="dxa"/>
            <w:gridSpan w:val="6"/>
            <w:tcBorders>
              <w:bottom w:val="single" w:sz="8" w:space="0" w:color="auto"/>
            </w:tcBorders>
            <w:shd w:val="clear" w:color="auto" w:fill="auto"/>
          </w:tcPr>
          <w:p w14:paraId="0FB0E5F7"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23AA864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497" w:type="dxa"/>
            <w:gridSpan w:val="6"/>
            <w:tcBorders>
              <w:bottom w:val="single" w:sz="8" w:space="0" w:color="auto"/>
            </w:tcBorders>
            <w:shd w:val="clear" w:color="auto" w:fill="auto"/>
          </w:tcPr>
          <w:p w14:paraId="5FEDE38D"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AC7937" w:rsidRPr="001603A6" w14:paraId="522ACAFB" w14:textId="77777777" w:rsidTr="00AC7937">
        <w:trPr>
          <w:trHeight w:val="20"/>
        </w:trPr>
        <w:tc>
          <w:tcPr>
            <w:tcW w:w="2070" w:type="dxa"/>
            <w:gridSpan w:val="8"/>
            <w:shd w:val="clear" w:color="auto" w:fill="auto"/>
            <w:vAlign w:val="center"/>
          </w:tcPr>
          <w:p w14:paraId="514F7E40" w14:textId="77777777" w:rsidR="00AC7937" w:rsidRPr="001603A6" w:rsidRDefault="00AC7937" w:rsidP="00AC7937">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Այլ</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տեղեկություններ</w:t>
            </w:r>
            <w:proofErr w:type="spellEnd"/>
          </w:p>
        </w:tc>
        <w:tc>
          <w:tcPr>
            <w:tcW w:w="8782" w:type="dxa"/>
            <w:gridSpan w:val="31"/>
            <w:shd w:val="clear" w:color="auto" w:fill="auto"/>
            <w:vAlign w:val="center"/>
          </w:tcPr>
          <w:p w14:paraId="71AB42B3" w14:textId="6ABF0A7A" w:rsidR="00AC7937" w:rsidRPr="001603A6" w:rsidRDefault="00AC7937" w:rsidP="00AC7937">
            <w:pPr>
              <w:spacing w:before="0" w:after="0"/>
              <w:ind w:left="0" w:right="-108" w:firstLine="180"/>
              <w:contextualSpacing/>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 xml:space="preserve"> </w:t>
            </w:r>
          </w:p>
        </w:tc>
      </w:tr>
      <w:tr w:rsidR="00AC7937" w:rsidRPr="001603A6" w14:paraId="617248CD" w14:textId="77777777" w:rsidTr="00CF10B9">
        <w:trPr>
          <w:trHeight w:val="20"/>
        </w:trPr>
        <w:tc>
          <w:tcPr>
            <w:tcW w:w="10852" w:type="dxa"/>
            <w:gridSpan w:val="39"/>
            <w:tcBorders>
              <w:bottom w:val="single" w:sz="8" w:space="0" w:color="auto"/>
            </w:tcBorders>
            <w:shd w:val="clear" w:color="auto" w:fill="99CCFF"/>
            <w:vAlign w:val="center"/>
          </w:tcPr>
          <w:p w14:paraId="772BABFF" w14:textId="5D4D1162"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AC7937" w:rsidRPr="001603A6" w14:paraId="1515C769" w14:textId="77777777" w:rsidTr="00CF10B9">
        <w:trPr>
          <w:trHeight w:val="20"/>
        </w:trPr>
        <w:tc>
          <w:tcPr>
            <w:tcW w:w="4613" w:type="dxa"/>
            <w:gridSpan w:val="20"/>
            <w:tcBorders>
              <w:bottom w:val="single" w:sz="8" w:space="0" w:color="auto"/>
            </w:tcBorders>
            <w:shd w:val="clear" w:color="auto" w:fill="auto"/>
            <w:vAlign w:val="center"/>
          </w:tcPr>
          <w:p w14:paraId="785FC15A" w14:textId="77777777" w:rsidR="00AC7937" w:rsidRPr="001603A6" w:rsidRDefault="00AC7937" w:rsidP="00AC7937">
            <w:pPr>
              <w:spacing w:before="0" w:after="0"/>
              <w:ind w:left="0" w:right="-108" w:firstLine="18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Ընտրված</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որոշման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ամսաթիվը</w:t>
            </w:r>
            <w:proofErr w:type="spellEnd"/>
          </w:p>
        </w:tc>
        <w:tc>
          <w:tcPr>
            <w:tcW w:w="6239" w:type="dxa"/>
            <w:gridSpan w:val="19"/>
            <w:tcBorders>
              <w:bottom w:val="single" w:sz="8" w:space="0" w:color="auto"/>
            </w:tcBorders>
            <w:shd w:val="clear" w:color="auto" w:fill="auto"/>
            <w:vAlign w:val="center"/>
          </w:tcPr>
          <w:p w14:paraId="0C899495" w14:textId="4E8DB455"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hAnsi="GHEA Grapalat" w:cs="Sylfaen"/>
                <w:b/>
                <w:color w:val="FF0000"/>
                <w:sz w:val="14"/>
                <w:szCs w:val="14"/>
                <w:lang w:val="es-ES"/>
              </w:rPr>
              <w:t>07</w:t>
            </w:r>
            <w:r w:rsidRPr="001603A6">
              <w:rPr>
                <w:rFonts w:ascii="GHEA Grapalat" w:hAnsi="GHEA Grapalat" w:cs="Sylfaen"/>
                <w:b/>
                <w:color w:val="FF0000"/>
                <w:sz w:val="14"/>
                <w:szCs w:val="14"/>
                <w:lang w:val="es-ES"/>
              </w:rPr>
              <w:t>.</w:t>
            </w:r>
            <w:r>
              <w:rPr>
                <w:rFonts w:ascii="GHEA Grapalat" w:hAnsi="GHEA Grapalat" w:cs="Sylfaen"/>
                <w:b/>
                <w:color w:val="FF0000"/>
                <w:sz w:val="14"/>
                <w:szCs w:val="14"/>
                <w:lang w:val="es-ES"/>
              </w:rPr>
              <w:t>04</w:t>
            </w:r>
            <w:r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6</w:t>
            </w:r>
            <w:r w:rsidRPr="001603A6">
              <w:rPr>
                <w:rFonts w:ascii="GHEA Grapalat" w:hAnsi="GHEA Grapalat" w:cs="Sylfaen"/>
                <w:b/>
                <w:color w:val="FF0000"/>
                <w:sz w:val="14"/>
                <w:szCs w:val="14"/>
                <w:lang w:val="es-ES"/>
              </w:rPr>
              <w:t>թ</w:t>
            </w:r>
          </w:p>
        </w:tc>
      </w:tr>
      <w:tr w:rsidR="00AC7937" w:rsidRPr="001603A6" w14:paraId="71BEA872" w14:textId="77777777" w:rsidTr="00CF10B9">
        <w:trPr>
          <w:trHeight w:val="20"/>
        </w:trPr>
        <w:tc>
          <w:tcPr>
            <w:tcW w:w="4613" w:type="dxa"/>
            <w:gridSpan w:val="20"/>
            <w:vMerge w:val="restart"/>
            <w:shd w:val="clear" w:color="auto" w:fill="auto"/>
            <w:vAlign w:val="center"/>
          </w:tcPr>
          <w:p w14:paraId="7F8FD238" w14:textId="3B9D4982" w:rsidR="00AC7937" w:rsidRPr="001603A6" w:rsidRDefault="00AC7937" w:rsidP="00AC7937">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4B80AEB2" w14:textId="77777777" w:rsidR="00AC7937" w:rsidRPr="001603A6" w:rsidRDefault="00AC7937" w:rsidP="00AC7937">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սկիզբ</w:t>
            </w:r>
            <w:proofErr w:type="spellEnd"/>
          </w:p>
        </w:tc>
        <w:tc>
          <w:tcPr>
            <w:tcW w:w="3128" w:type="dxa"/>
            <w:gridSpan w:val="7"/>
            <w:tcBorders>
              <w:bottom w:val="single" w:sz="8" w:space="0" w:color="auto"/>
            </w:tcBorders>
            <w:shd w:val="clear" w:color="auto" w:fill="auto"/>
            <w:vAlign w:val="center"/>
          </w:tcPr>
          <w:p w14:paraId="22BAC259" w14:textId="77777777" w:rsidR="00AC7937" w:rsidRPr="001603A6" w:rsidRDefault="00AC7937" w:rsidP="00AC7937">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ավարտ</w:t>
            </w:r>
            <w:proofErr w:type="spellEnd"/>
          </w:p>
        </w:tc>
      </w:tr>
      <w:tr w:rsidR="00AC7937" w:rsidRPr="007958C4" w14:paraId="04C80107" w14:textId="77777777" w:rsidTr="00E946F2">
        <w:trPr>
          <w:trHeight w:val="20"/>
        </w:trPr>
        <w:tc>
          <w:tcPr>
            <w:tcW w:w="4613" w:type="dxa"/>
            <w:gridSpan w:val="20"/>
            <w:vMerge/>
            <w:tcBorders>
              <w:bottom w:val="single" w:sz="4" w:space="0" w:color="auto"/>
            </w:tcBorders>
            <w:shd w:val="clear" w:color="auto" w:fill="auto"/>
            <w:vAlign w:val="center"/>
          </w:tcPr>
          <w:p w14:paraId="3A510EA2" w14:textId="77777777" w:rsidR="00AC7937" w:rsidRPr="001603A6" w:rsidRDefault="00AC7937" w:rsidP="00AC7937">
            <w:pPr>
              <w:tabs>
                <w:tab w:val="left" w:pos="1248"/>
              </w:tabs>
              <w:spacing w:before="0" w:after="0"/>
              <w:ind w:left="0" w:right="-108" w:firstLine="180"/>
              <w:contextualSpacing/>
              <w:rPr>
                <w:rFonts w:ascii="GHEA Grapalat" w:eastAsia="Times New Roman" w:hAnsi="GHEA Grapalat"/>
                <w:b/>
                <w:sz w:val="14"/>
                <w:szCs w:val="14"/>
                <w:lang w:val="hy-AM" w:eastAsia="ru-RU"/>
              </w:rPr>
            </w:pPr>
          </w:p>
        </w:tc>
        <w:tc>
          <w:tcPr>
            <w:tcW w:w="6239" w:type="dxa"/>
            <w:gridSpan w:val="19"/>
            <w:tcBorders>
              <w:bottom w:val="single" w:sz="8" w:space="0" w:color="auto"/>
            </w:tcBorders>
            <w:shd w:val="clear" w:color="auto" w:fill="auto"/>
            <w:vAlign w:val="center"/>
          </w:tcPr>
          <w:p w14:paraId="0A4499AC" w14:textId="60C77EBE" w:rsidR="00AC7937" w:rsidRPr="00AB0A81" w:rsidRDefault="00AC7937" w:rsidP="00AC7937">
            <w:pPr>
              <w:spacing w:before="0" w:after="0"/>
              <w:ind w:left="0" w:right="-108" w:firstLine="180"/>
              <w:contextualSpacing/>
              <w:jc w:val="center"/>
              <w:rPr>
                <w:rFonts w:ascii="GHEA Grapalat" w:eastAsia="Times New Roman" w:hAnsi="GHEA Grapalat" w:cs="Sylfaen"/>
                <w:b/>
                <w:color w:val="FF0000"/>
                <w:sz w:val="14"/>
                <w:szCs w:val="14"/>
                <w:lang w:eastAsia="ru-RU"/>
              </w:rPr>
            </w:pPr>
            <w:proofErr w:type="spellStart"/>
            <w:r>
              <w:rPr>
                <w:rFonts w:ascii="GHEA Grapalat" w:eastAsia="Times New Roman" w:hAnsi="GHEA Grapalat" w:cs="Sylfaen"/>
                <w:b/>
                <w:color w:val="FF0000"/>
                <w:sz w:val="14"/>
                <w:szCs w:val="14"/>
                <w:lang w:eastAsia="ru-RU"/>
              </w:rPr>
              <w:t>Անգործության</w:t>
            </w:r>
            <w:proofErr w:type="spellEnd"/>
            <w:r>
              <w:rPr>
                <w:rFonts w:ascii="GHEA Grapalat" w:eastAsia="Times New Roman" w:hAnsi="GHEA Grapalat" w:cs="Sylfaen"/>
                <w:b/>
                <w:color w:val="FF0000"/>
                <w:sz w:val="14"/>
                <w:szCs w:val="14"/>
                <w:lang w:eastAsia="ru-RU"/>
              </w:rPr>
              <w:t xml:space="preserve"> </w:t>
            </w:r>
            <w:proofErr w:type="spellStart"/>
            <w:r>
              <w:rPr>
                <w:rFonts w:ascii="GHEA Grapalat" w:eastAsia="Times New Roman" w:hAnsi="GHEA Grapalat" w:cs="Sylfaen"/>
                <w:b/>
                <w:color w:val="FF0000"/>
                <w:sz w:val="14"/>
                <w:szCs w:val="14"/>
                <w:lang w:eastAsia="ru-RU"/>
              </w:rPr>
              <w:t>ժամկետ</w:t>
            </w:r>
            <w:proofErr w:type="spellEnd"/>
            <w:r>
              <w:rPr>
                <w:rFonts w:ascii="GHEA Grapalat" w:eastAsia="Times New Roman" w:hAnsi="GHEA Grapalat" w:cs="Sylfaen"/>
                <w:b/>
                <w:color w:val="FF0000"/>
                <w:sz w:val="14"/>
                <w:szCs w:val="14"/>
                <w:lang w:eastAsia="ru-RU"/>
              </w:rPr>
              <w:t xml:space="preserve"> </w:t>
            </w:r>
            <w:proofErr w:type="spellStart"/>
            <w:r>
              <w:rPr>
                <w:rFonts w:ascii="GHEA Grapalat" w:eastAsia="Times New Roman" w:hAnsi="GHEA Grapalat" w:cs="Sylfaen"/>
                <w:b/>
                <w:color w:val="FF0000"/>
                <w:sz w:val="14"/>
                <w:szCs w:val="14"/>
                <w:lang w:eastAsia="ru-RU"/>
              </w:rPr>
              <w:t>չի</w:t>
            </w:r>
            <w:proofErr w:type="spellEnd"/>
            <w:r>
              <w:rPr>
                <w:rFonts w:ascii="GHEA Grapalat" w:eastAsia="Times New Roman" w:hAnsi="GHEA Grapalat" w:cs="Sylfaen"/>
                <w:b/>
                <w:color w:val="FF0000"/>
                <w:sz w:val="14"/>
                <w:szCs w:val="14"/>
                <w:lang w:eastAsia="ru-RU"/>
              </w:rPr>
              <w:t xml:space="preserve"> </w:t>
            </w:r>
            <w:proofErr w:type="spellStart"/>
            <w:r>
              <w:rPr>
                <w:rFonts w:ascii="GHEA Grapalat" w:eastAsia="Times New Roman" w:hAnsi="GHEA Grapalat" w:cs="Sylfaen"/>
                <w:b/>
                <w:color w:val="FF0000"/>
                <w:sz w:val="14"/>
                <w:szCs w:val="14"/>
                <w:lang w:eastAsia="ru-RU"/>
              </w:rPr>
              <w:t>կիրառվել</w:t>
            </w:r>
            <w:proofErr w:type="spellEnd"/>
          </w:p>
        </w:tc>
      </w:tr>
      <w:tr w:rsidR="00AC7937" w:rsidRPr="00ED789E" w14:paraId="2254FA5C" w14:textId="5F2ACC5D" w:rsidTr="00CF10B9">
        <w:trPr>
          <w:trHeight w:val="20"/>
        </w:trPr>
        <w:tc>
          <w:tcPr>
            <w:tcW w:w="4613" w:type="dxa"/>
            <w:gridSpan w:val="20"/>
            <w:tcBorders>
              <w:top w:val="single" w:sz="4" w:space="0" w:color="auto"/>
              <w:bottom w:val="single" w:sz="8" w:space="0" w:color="auto"/>
              <w:right w:val="single" w:sz="4" w:space="0" w:color="auto"/>
            </w:tcBorders>
            <w:shd w:val="clear" w:color="auto" w:fill="auto"/>
            <w:vAlign w:val="center"/>
          </w:tcPr>
          <w:p w14:paraId="07DC1D19" w14:textId="77777777" w:rsidR="00AC7937" w:rsidRPr="001603A6" w:rsidRDefault="00AC7937" w:rsidP="00AC7937">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239" w:type="dxa"/>
            <w:gridSpan w:val="19"/>
            <w:tcBorders>
              <w:top w:val="single" w:sz="4" w:space="0" w:color="auto"/>
              <w:left w:val="single" w:sz="4" w:space="0" w:color="auto"/>
              <w:bottom w:val="single" w:sz="8" w:space="0" w:color="auto"/>
            </w:tcBorders>
            <w:shd w:val="clear" w:color="auto" w:fill="auto"/>
            <w:vAlign w:val="center"/>
          </w:tcPr>
          <w:p w14:paraId="07EEEEFE" w14:textId="3374525E" w:rsidR="00AC7937" w:rsidRPr="001603A6" w:rsidRDefault="00AC7937" w:rsidP="00AC7937">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23.04</w:t>
            </w:r>
            <w:r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6</w:t>
            </w:r>
            <w:r w:rsidRPr="001603A6">
              <w:rPr>
                <w:rFonts w:ascii="GHEA Grapalat" w:hAnsi="GHEA Grapalat" w:cs="Sylfaen"/>
                <w:b/>
                <w:color w:val="FF0000"/>
                <w:sz w:val="14"/>
                <w:szCs w:val="14"/>
                <w:lang w:val="es-ES"/>
              </w:rPr>
              <w:t>թ</w:t>
            </w:r>
          </w:p>
        </w:tc>
      </w:tr>
      <w:tr w:rsidR="00AC7937" w:rsidRPr="00ED789E" w14:paraId="3C75DA26" w14:textId="77777777" w:rsidTr="00CF10B9">
        <w:trPr>
          <w:trHeight w:val="20"/>
        </w:trPr>
        <w:tc>
          <w:tcPr>
            <w:tcW w:w="4613" w:type="dxa"/>
            <w:gridSpan w:val="20"/>
            <w:tcBorders>
              <w:bottom w:val="single" w:sz="8" w:space="0" w:color="auto"/>
            </w:tcBorders>
            <w:shd w:val="clear" w:color="auto" w:fill="auto"/>
            <w:vAlign w:val="center"/>
          </w:tcPr>
          <w:p w14:paraId="311570B1" w14:textId="77777777" w:rsidR="00AC7937" w:rsidRPr="001603A6" w:rsidRDefault="00AC7937" w:rsidP="00AC7937">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9" w:type="dxa"/>
            <w:gridSpan w:val="19"/>
            <w:tcBorders>
              <w:bottom w:val="single" w:sz="8" w:space="0" w:color="auto"/>
            </w:tcBorders>
            <w:shd w:val="clear" w:color="auto" w:fill="auto"/>
            <w:vAlign w:val="center"/>
          </w:tcPr>
          <w:p w14:paraId="1E9104E7" w14:textId="59E034D0" w:rsidR="00AC7937" w:rsidRPr="001603A6" w:rsidRDefault="00AC7937" w:rsidP="00AC7937">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28</w:t>
            </w:r>
            <w:r w:rsidRPr="001603A6">
              <w:rPr>
                <w:rFonts w:ascii="GHEA Grapalat" w:hAnsi="GHEA Grapalat" w:cs="Sylfaen"/>
                <w:b/>
                <w:color w:val="FF0000"/>
                <w:sz w:val="14"/>
                <w:szCs w:val="14"/>
                <w:lang w:val="es-ES"/>
              </w:rPr>
              <w:t>.</w:t>
            </w:r>
            <w:r>
              <w:rPr>
                <w:rFonts w:ascii="GHEA Grapalat" w:hAnsi="GHEA Grapalat" w:cs="Sylfaen"/>
                <w:b/>
                <w:color w:val="FF0000"/>
                <w:sz w:val="14"/>
                <w:szCs w:val="14"/>
                <w:lang w:val="es-ES"/>
              </w:rPr>
              <w:t>04</w:t>
            </w:r>
            <w:r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6</w:t>
            </w:r>
            <w:r w:rsidRPr="001603A6">
              <w:rPr>
                <w:rFonts w:ascii="GHEA Grapalat" w:hAnsi="GHEA Grapalat" w:cs="Sylfaen"/>
                <w:b/>
                <w:color w:val="FF0000"/>
                <w:sz w:val="14"/>
                <w:szCs w:val="14"/>
                <w:lang w:val="es-ES"/>
              </w:rPr>
              <w:t>թ</w:t>
            </w:r>
          </w:p>
        </w:tc>
      </w:tr>
      <w:tr w:rsidR="00AC7937" w:rsidRPr="001603A6" w14:paraId="0682C6BE" w14:textId="77777777" w:rsidTr="00CF10B9">
        <w:trPr>
          <w:trHeight w:val="20"/>
        </w:trPr>
        <w:tc>
          <w:tcPr>
            <w:tcW w:w="4613" w:type="dxa"/>
            <w:gridSpan w:val="20"/>
            <w:tcBorders>
              <w:bottom w:val="single" w:sz="8" w:space="0" w:color="auto"/>
            </w:tcBorders>
            <w:shd w:val="clear" w:color="auto" w:fill="auto"/>
            <w:vAlign w:val="center"/>
          </w:tcPr>
          <w:p w14:paraId="103EC18B" w14:textId="77777777" w:rsidR="00AC7937" w:rsidRPr="001603A6" w:rsidRDefault="00AC7937" w:rsidP="00AC7937">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Պատվիրատուի կողմից պայմանագրի ստորագրման ամսաթիվը</w:t>
            </w:r>
          </w:p>
        </w:tc>
        <w:tc>
          <w:tcPr>
            <w:tcW w:w="6239" w:type="dxa"/>
            <w:gridSpan w:val="19"/>
            <w:tcBorders>
              <w:bottom w:val="single" w:sz="8" w:space="0" w:color="auto"/>
            </w:tcBorders>
            <w:shd w:val="clear" w:color="auto" w:fill="auto"/>
            <w:vAlign w:val="center"/>
          </w:tcPr>
          <w:p w14:paraId="5293ADE3" w14:textId="7DD817B1" w:rsidR="00AC7937" w:rsidRPr="001603A6" w:rsidRDefault="00AC7937" w:rsidP="00AC7937">
            <w:pPr>
              <w:spacing w:before="0" w:after="0"/>
              <w:ind w:left="0" w:right="-108" w:firstLine="180"/>
              <w:contextualSpacing/>
              <w:jc w:val="center"/>
              <w:rPr>
                <w:rFonts w:ascii="GHEA Grapalat" w:eastAsia="Times New Roman" w:hAnsi="GHEA Grapalat" w:cs="Sylfaen"/>
                <w:b/>
                <w:sz w:val="14"/>
                <w:szCs w:val="14"/>
                <w:highlight w:val="yellow"/>
                <w:lang w:val="hy-AM" w:eastAsia="ru-RU"/>
              </w:rPr>
            </w:pPr>
            <w:r>
              <w:rPr>
                <w:rFonts w:ascii="GHEA Grapalat" w:hAnsi="GHEA Grapalat" w:cs="Calibri"/>
                <w:color w:val="FF0000"/>
                <w:sz w:val="14"/>
                <w:szCs w:val="14"/>
              </w:rPr>
              <w:t>07</w:t>
            </w:r>
            <w:r w:rsidRPr="00FC65FC">
              <w:rPr>
                <w:rFonts w:ascii="GHEA Grapalat" w:hAnsi="GHEA Grapalat" w:cs="Calibri"/>
                <w:color w:val="FF0000"/>
                <w:sz w:val="14"/>
                <w:szCs w:val="14"/>
                <w:lang w:val="hy-AM"/>
              </w:rPr>
              <w:t>.</w:t>
            </w:r>
            <w:r>
              <w:rPr>
                <w:rFonts w:ascii="GHEA Grapalat" w:hAnsi="GHEA Grapalat" w:cs="Calibri"/>
                <w:color w:val="FF0000"/>
                <w:sz w:val="14"/>
                <w:szCs w:val="14"/>
              </w:rPr>
              <w:t>05</w:t>
            </w:r>
            <w:r w:rsidRPr="00FC65FC">
              <w:rPr>
                <w:rFonts w:ascii="GHEA Grapalat" w:hAnsi="GHEA Grapalat" w:cs="Calibri"/>
                <w:color w:val="FF0000"/>
                <w:sz w:val="14"/>
                <w:szCs w:val="14"/>
                <w:lang w:val="hy-AM"/>
              </w:rPr>
              <w:t>.202</w:t>
            </w:r>
            <w:r>
              <w:rPr>
                <w:rFonts w:ascii="GHEA Grapalat" w:hAnsi="GHEA Grapalat" w:cs="Calibri"/>
                <w:color w:val="FF0000"/>
                <w:sz w:val="14"/>
                <w:szCs w:val="14"/>
              </w:rPr>
              <w:t>6</w:t>
            </w:r>
            <w:r w:rsidRPr="00FC65FC">
              <w:rPr>
                <w:rFonts w:ascii="GHEA Grapalat" w:hAnsi="GHEA Grapalat" w:cs="Calibri"/>
                <w:color w:val="FF0000"/>
                <w:sz w:val="14"/>
                <w:szCs w:val="14"/>
                <w:lang w:val="hy-AM"/>
              </w:rPr>
              <w:t>թ.</w:t>
            </w:r>
          </w:p>
        </w:tc>
      </w:tr>
      <w:tr w:rsidR="00AC7937" w:rsidRPr="001603A6" w14:paraId="79A64497" w14:textId="77777777" w:rsidTr="00AC7937">
        <w:trPr>
          <w:trHeight w:val="1870"/>
        </w:trPr>
        <w:tc>
          <w:tcPr>
            <w:tcW w:w="10852" w:type="dxa"/>
            <w:gridSpan w:val="39"/>
            <w:shd w:val="clear" w:color="auto" w:fill="99CCFF"/>
            <w:vAlign w:val="center"/>
          </w:tcPr>
          <w:p w14:paraId="620F225D"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AC7937" w:rsidRPr="001603A6" w14:paraId="4E4EA255" w14:textId="77777777" w:rsidTr="00BB53E3">
        <w:trPr>
          <w:trHeight w:val="20"/>
        </w:trPr>
        <w:tc>
          <w:tcPr>
            <w:tcW w:w="900" w:type="dxa"/>
            <w:gridSpan w:val="4"/>
            <w:vMerge w:val="restart"/>
            <w:shd w:val="clear" w:color="auto" w:fill="auto"/>
            <w:vAlign w:val="center"/>
          </w:tcPr>
          <w:p w14:paraId="7AA249E4" w14:textId="77777777" w:rsidR="00AC7937" w:rsidRPr="001603A6" w:rsidRDefault="00AC7937" w:rsidP="00AC7937">
            <w:pPr>
              <w:spacing w:before="0" w:after="0"/>
              <w:ind w:left="-96" w:right="-111" w:firstLine="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lastRenderedPageBreak/>
              <w:t>Չափա-</w:t>
            </w:r>
            <w:r w:rsidRPr="001603A6">
              <w:rPr>
                <w:rFonts w:ascii="GHEA Grapalat" w:hAnsi="GHEA Grapalat" w:cs="Arial"/>
                <w:sz w:val="14"/>
                <w:szCs w:val="14"/>
                <w:lang w:val="af-ZA"/>
              </w:rPr>
              <w:t>բաժնի</w:t>
            </w:r>
            <w:r w:rsidRPr="001603A6">
              <w:rPr>
                <w:rFonts w:ascii="GHEA Grapalat" w:eastAsia="Times New Roman" w:hAnsi="GHEA Grapalat"/>
                <w:b/>
                <w:sz w:val="14"/>
                <w:szCs w:val="14"/>
                <w:lang w:val="hy-AM" w:eastAsia="ru-RU"/>
              </w:rPr>
              <w:t xml:space="preserve"> համարը</w:t>
            </w:r>
          </w:p>
        </w:tc>
        <w:tc>
          <w:tcPr>
            <w:tcW w:w="1620" w:type="dxa"/>
            <w:gridSpan w:val="6"/>
            <w:vMerge w:val="restart"/>
            <w:shd w:val="clear" w:color="auto" w:fill="auto"/>
            <w:vAlign w:val="center"/>
          </w:tcPr>
          <w:p w14:paraId="3EF9A58A"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Ընտրված մասնակիցը</w:t>
            </w:r>
          </w:p>
        </w:tc>
        <w:tc>
          <w:tcPr>
            <w:tcW w:w="8332" w:type="dxa"/>
            <w:gridSpan w:val="29"/>
            <w:tcBorders>
              <w:right w:val="single" w:sz="4" w:space="0" w:color="auto"/>
            </w:tcBorders>
            <w:shd w:val="clear" w:color="auto" w:fill="auto"/>
            <w:vAlign w:val="center"/>
          </w:tcPr>
          <w:p w14:paraId="0A5086C3"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Պայմանագրի</w:t>
            </w:r>
          </w:p>
        </w:tc>
      </w:tr>
      <w:tr w:rsidR="00AC7937" w:rsidRPr="001603A6" w14:paraId="11F19FA1" w14:textId="77777777" w:rsidTr="00BB53E3">
        <w:trPr>
          <w:trHeight w:val="20"/>
        </w:trPr>
        <w:tc>
          <w:tcPr>
            <w:tcW w:w="900" w:type="dxa"/>
            <w:gridSpan w:val="4"/>
            <w:vMerge/>
            <w:shd w:val="clear" w:color="auto" w:fill="auto"/>
            <w:vAlign w:val="center"/>
          </w:tcPr>
          <w:p w14:paraId="39B67943" w14:textId="77777777" w:rsidR="00AC7937" w:rsidRPr="001603A6" w:rsidRDefault="00AC7937" w:rsidP="00AC7937">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p>
        </w:tc>
        <w:tc>
          <w:tcPr>
            <w:tcW w:w="1620" w:type="dxa"/>
            <w:gridSpan w:val="6"/>
            <w:vMerge/>
            <w:shd w:val="clear" w:color="auto" w:fill="auto"/>
            <w:vAlign w:val="center"/>
          </w:tcPr>
          <w:p w14:paraId="2856C5C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428" w:type="dxa"/>
            <w:gridSpan w:val="6"/>
            <w:vMerge w:val="restart"/>
            <w:shd w:val="clear" w:color="auto" w:fill="auto"/>
            <w:vAlign w:val="center"/>
          </w:tcPr>
          <w:p w14:paraId="23EE0CE1"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Պայմանագրի համարը</w:t>
            </w:r>
          </w:p>
        </w:tc>
        <w:tc>
          <w:tcPr>
            <w:tcW w:w="999" w:type="dxa"/>
            <w:gridSpan w:val="6"/>
            <w:vMerge w:val="restart"/>
            <w:shd w:val="clear" w:color="auto" w:fill="auto"/>
            <w:vAlign w:val="center"/>
          </w:tcPr>
          <w:p w14:paraId="7E70E64E"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Կնքման ամսաթիվը</w:t>
            </w:r>
          </w:p>
        </w:tc>
        <w:tc>
          <w:tcPr>
            <w:tcW w:w="1660" w:type="dxa"/>
            <w:gridSpan w:val="5"/>
            <w:vMerge w:val="restart"/>
            <w:shd w:val="clear" w:color="auto" w:fill="auto"/>
            <w:vAlign w:val="center"/>
          </w:tcPr>
          <w:p w14:paraId="4C4044FB"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8A33AC2"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Կանխա-վճարի չափը</w:t>
            </w:r>
          </w:p>
        </w:tc>
        <w:tc>
          <w:tcPr>
            <w:tcW w:w="3172" w:type="dxa"/>
            <w:gridSpan w:val="8"/>
            <w:tcBorders>
              <w:right w:val="single" w:sz="4" w:space="0" w:color="auto"/>
            </w:tcBorders>
            <w:shd w:val="clear" w:color="auto" w:fill="auto"/>
            <w:vAlign w:val="center"/>
          </w:tcPr>
          <w:p w14:paraId="0911FBB2" w14:textId="44E05C3A"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Գինը</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առավելագույն</w:t>
            </w:r>
            <w:proofErr w:type="spellEnd"/>
          </w:p>
        </w:tc>
      </w:tr>
      <w:tr w:rsidR="00AC7937" w:rsidRPr="001603A6" w14:paraId="4DC53241" w14:textId="77777777" w:rsidTr="00CF10B9">
        <w:trPr>
          <w:trHeight w:val="20"/>
        </w:trPr>
        <w:tc>
          <w:tcPr>
            <w:tcW w:w="900" w:type="dxa"/>
            <w:gridSpan w:val="4"/>
            <w:vMerge/>
            <w:shd w:val="clear" w:color="auto" w:fill="auto"/>
            <w:vAlign w:val="center"/>
          </w:tcPr>
          <w:p w14:paraId="7D858D4B" w14:textId="77777777" w:rsidR="00AC7937" w:rsidRPr="001603A6" w:rsidRDefault="00AC7937" w:rsidP="00AC7937">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6"/>
            <w:vMerge/>
            <w:shd w:val="clear" w:color="auto" w:fill="auto"/>
            <w:vAlign w:val="center"/>
          </w:tcPr>
          <w:p w14:paraId="078A8417"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shd w:val="clear" w:color="auto" w:fill="auto"/>
            <w:vAlign w:val="center"/>
          </w:tcPr>
          <w:p w14:paraId="67FA13FC"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shd w:val="clear" w:color="auto" w:fill="auto"/>
            <w:vAlign w:val="center"/>
          </w:tcPr>
          <w:p w14:paraId="7FDD9C22"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shd w:val="clear" w:color="auto" w:fill="auto"/>
            <w:vAlign w:val="center"/>
          </w:tcPr>
          <w:p w14:paraId="73BBD2A3"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78CB50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3172" w:type="dxa"/>
            <w:gridSpan w:val="8"/>
            <w:shd w:val="clear" w:color="auto" w:fill="auto"/>
            <w:vAlign w:val="center"/>
          </w:tcPr>
          <w:p w14:paraId="3C0959C2"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 xml:space="preserve">ՀՀ </w:t>
            </w:r>
            <w:proofErr w:type="spellStart"/>
            <w:r w:rsidRPr="001603A6">
              <w:rPr>
                <w:rFonts w:ascii="GHEA Grapalat" w:eastAsia="Times New Roman" w:hAnsi="GHEA Grapalat"/>
                <w:b/>
                <w:sz w:val="14"/>
                <w:szCs w:val="14"/>
                <w:lang w:eastAsia="ru-RU"/>
              </w:rPr>
              <w:t>դրամ</w:t>
            </w:r>
            <w:proofErr w:type="spellEnd"/>
          </w:p>
        </w:tc>
      </w:tr>
      <w:tr w:rsidR="00AC7937" w:rsidRPr="001603A6" w14:paraId="75FDA7D8" w14:textId="77777777" w:rsidTr="00BB53E3">
        <w:trPr>
          <w:trHeight w:val="20"/>
        </w:trPr>
        <w:tc>
          <w:tcPr>
            <w:tcW w:w="900" w:type="dxa"/>
            <w:gridSpan w:val="4"/>
            <w:vMerge/>
            <w:tcBorders>
              <w:bottom w:val="single" w:sz="4" w:space="0" w:color="auto"/>
            </w:tcBorders>
            <w:shd w:val="clear" w:color="auto" w:fill="auto"/>
            <w:vAlign w:val="center"/>
          </w:tcPr>
          <w:p w14:paraId="2125CC18" w14:textId="77777777" w:rsidR="00AC7937" w:rsidRPr="001603A6" w:rsidRDefault="00AC7937" w:rsidP="00AC7937">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6"/>
            <w:vMerge/>
            <w:tcBorders>
              <w:bottom w:val="single" w:sz="8" w:space="0" w:color="auto"/>
            </w:tcBorders>
            <w:shd w:val="clear" w:color="auto" w:fill="auto"/>
            <w:vAlign w:val="center"/>
          </w:tcPr>
          <w:p w14:paraId="42137E73"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tcBorders>
              <w:bottom w:val="single" w:sz="8" w:space="0" w:color="auto"/>
            </w:tcBorders>
            <w:shd w:val="clear" w:color="auto" w:fill="auto"/>
            <w:vAlign w:val="center"/>
          </w:tcPr>
          <w:p w14:paraId="00E6D16E"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tcBorders>
              <w:bottom w:val="single" w:sz="8" w:space="0" w:color="auto"/>
            </w:tcBorders>
            <w:shd w:val="clear" w:color="auto" w:fill="auto"/>
            <w:vAlign w:val="center"/>
          </w:tcPr>
          <w:p w14:paraId="31FD1FA9"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tcBorders>
              <w:bottom w:val="single" w:sz="8" w:space="0" w:color="auto"/>
            </w:tcBorders>
            <w:shd w:val="clear" w:color="auto" w:fill="auto"/>
            <w:vAlign w:val="center"/>
          </w:tcPr>
          <w:p w14:paraId="56B460CC"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0F2659C"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4E30FE9E"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Առկա</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ֆինանսական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միջոցներով</w:t>
            </w:r>
            <w:proofErr w:type="spellEnd"/>
            <w:r w:rsidRPr="001603A6">
              <w:rPr>
                <w:rFonts w:ascii="GHEA Grapalat" w:eastAsia="Times New Roman" w:hAnsi="GHEA Grapalat" w:cs="Sylfaen"/>
                <w:b/>
                <w:sz w:val="14"/>
                <w:szCs w:val="14"/>
                <w:lang w:eastAsia="ru-RU"/>
              </w:rPr>
              <w:t xml:space="preserve"> </w:t>
            </w:r>
          </w:p>
        </w:tc>
        <w:tc>
          <w:tcPr>
            <w:tcW w:w="1675" w:type="dxa"/>
            <w:tcBorders>
              <w:bottom w:val="single" w:sz="8" w:space="0" w:color="auto"/>
            </w:tcBorders>
            <w:shd w:val="clear" w:color="auto" w:fill="auto"/>
            <w:vAlign w:val="center"/>
          </w:tcPr>
          <w:p w14:paraId="481676E9" w14:textId="77777777" w:rsidR="00AC7937"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r w:rsidRPr="001603A6">
              <w:rPr>
                <w:rFonts w:ascii="GHEA Grapalat" w:eastAsia="Times New Roman" w:hAnsi="GHEA Grapalat"/>
                <w:b/>
                <w:sz w:val="14"/>
                <w:szCs w:val="14"/>
                <w:vertAlign w:val="superscript"/>
                <w:lang w:eastAsia="ru-RU"/>
              </w:rPr>
              <w:footnoteReference w:id="6"/>
            </w:r>
          </w:p>
          <w:p w14:paraId="48A4D149" w14:textId="6B0A592B"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r>
      <w:tr w:rsidR="00AC7937" w:rsidRPr="001603A6" w14:paraId="4B72E99B" w14:textId="77777777" w:rsidTr="00AC7937">
        <w:trPr>
          <w:trHeight w:val="403"/>
        </w:trPr>
        <w:tc>
          <w:tcPr>
            <w:tcW w:w="900" w:type="dxa"/>
            <w:gridSpan w:val="4"/>
            <w:tcBorders>
              <w:top w:val="single" w:sz="4" w:space="0" w:color="auto"/>
            </w:tcBorders>
            <w:shd w:val="clear" w:color="auto" w:fill="auto"/>
            <w:vAlign w:val="center"/>
          </w:tcPr>
          <w:p w14:paraId="29B84B19" w14:textId="13BC6C54"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620" w:type="dxa"/>
            <w:gridSpan w:val="6"/>
            <w:tcBorders>
              <w:bottom w:val="single" w:sz="8" w:space="0" w:color="auto"/>
            </w:tcBorders>
            <w:shd w:val="clear" w:color="auto" w:fill="auto"/>
            <w:vAlign w:val="center"/>
          </w:tcPr>
          <w:p w14:paraId="1E25CB69" w14:textId="11A3BD7E" w:rsidR="00AC7937" w:rsidRPr="00DA5108" w:rsidRDefault="00AC7937" w:rsidP="00AC7937">
            <w:pPr>
              <w:widowControl w:val="0"/>
              <w:spacing w:before="0" w:after="0"/>
              <w:ind w:left="0" w:right="-108" w:firstLine="0"/>
              <w:contextualSpacing/>
              <w:rPr>
                <w:rFonts w:ascii="GHEA Grapalat" w:hAnsi="GHEA Grapalat" w:cs="Sylfaen"/>
                <w:color w:val="FF0000"/>
                <w:sz w:val="14"/>
                <w:szCs w:val="14"/>
              </w:rPr>
            </w:pPr>
            <w:r w:rsidRPr="00AB0A81">
              <w:rPr>
                <w:rFonts w:ascii="GHEA Grapalat" w:hAnsi="GHEA Grapalat" w:cs="Calibri"/>
                <w:b/>
                <w:bCs/>
                <w:color w:val="FF0000"/>
                <w:sz w:val="12"/>
                <w:szCs w:val="12"/>
              </w:rPr>
              <w:t></w:t>
            </w:r>
            <w:proofErr w:type="spellStart"/>
            <w:r>
              <w:rPr>
                <w:rFonts w:ascii="GHEA Grapalat" w:hAnsi="GHEA Grapalat" w:cs="Calibri"/>
                <w:b/>
                <w:bCs/>
                <w:color w:val="FF0000"/>
                <w:sz w:val="12"/>
                <w:szCs w:val="12"/>
              </w:rPr>
              <w:t>Արսեն</w:t>
            </w:r>
            <w:proofErr w:type="spellEnd"/>
            <w:r>
              <w:rPr>
                <w:rFonts w:ascii="GHEA Grapalat" w:hAnsi="GHEA Grapalat" w:cs="Calibri"/>
                <w:b/>
                <w:bCs/>
                <w:color w:val="FF0000"/>
                <w:sz w:val="12"/>
                <w:szCs w:val="12"/>
              </w:rPr>
              <w:t xml:space="preserve"> </w:t>
            </w:r>
            <w:proofErr w:type="spellStart"/>
            <w:r>
              <w:rPr>
                <w:rFonts w:ascii="GHEA Grapalat" w:hAnsi="GHEA Grapalat" w:cs="Calibri"/>
                <w:b/>
                <w:bCs/>
                <w:color w:val="FF0000"/>
                <w:sz w:val="12"/>
                <w:szCs w:val="12"/>
              </w:rPr>
              <w:t>Ավետիսյան</w:t>
            </w:r>
            <w:proofErr w:type="spellEnd"/>
            <w:r w:rsidRPr="00AB0A81">
              <w:rPr>
                <w:rFonts w:ascii="GHEA Grapalat" w:hAnsi="GHEA Grapalat" w:cs="Calibri"/>
                <w:b/>
                <w:bCs/>
                <w:color w:val="FF0000"/>
                <w:sz w:val="12"/>
                <w:szCs w:val="12"/>
              </w:rPr>
              <w:t xml:space="preserve"> </w:t>
            </w:r>
            <w:r>
              <w:rPr>
                <w:rFonts w:ascii="GHEA Grapalat" w:hAnsi="GHEA Grapalat" w:cs="Calibri"/>
                <w:b/>
                <w:bCs/>
                <w:color w:val="FF0000"/>
                <w:sz w:val="12"/>
                <w:szCs w:val="12"/>
              </w:rPr>
              <w:t>Ա/Ձ</w:t>
            </w:r>
          </w:p>
        </w:tc>
        <w:tc>
          <w:tcPr>
            <w:tcW w:w="1428" w:type="dxa"/>
            <w:gridSpan w:val="6"/>
            <w:tcBorders>
              <w:bottom w:val="single" w:sz="8" w:space="0" w:color="auto"/>
            </w:tcBorders>
            <w:shd w:val="clear" w:color="auto" w:fill="auto"/>
            <w:vAlign w:val="center"/>
          </w:tcPr>
          <w:p w14:paraId="2AF94001" w14:textId="3E6E273B" w:rsidR="00AC7937" w:rsidRPr="001603A6" w:rsidRDefault="00AC7937" w:rsidP="00AC7937">
            <w:pPr>
              <w:widowControl w:val="0"/>
              <w:spacing w:before="0" w:after="0"/>
              <w:ind w:left="0" w:right="-108" w:firstLine="0"/>
              <w:contextualSpacing/>
              <w:rPr>
                <w:rFonts w:ascii="GHEA Grapalat" w:eastAsia="Times New Roman" w:hAnsi="GHEA Grapalat"/>
                <w:b/>
                <w:sz w:val="14"/>
                <w:szCs w:val="14"/>
                <w:lang w:eastAsia="ru-RU"/>
              </w:rPr>
            </w:pPr>
            <w:r>
              <w:rPr>
                <w:rFonts w:ascii="GHEA Grapalat" w:hAnsi="GHEA Grapalat" w:cs="Sylfaen"/>
                <w:color w:val="FF0000"/>
                <w:sz w:val="14"/>
                <w:szCs w:val="14"/>
              </w:rPr>
              <w:t>ԳՀԾ</w:t>
            </w:r>
            <w:r w:rsidRPr="00842A7A">
              <w:rPr>
                <w:rFonts w:ascii="GHEA Grapalat" w:hAnsi="GHEA Grapalat" w:cs="Sylfaen"/>
                <w:color w:val="FF0000"/>
                <w:sz w:val="14"/>
                <w:szCs w:val="14"/>
              </w:rPr>
              <w:t>ՁԲ-</w:t>
            </w:r>
            <w:r>
              <w:rPr>
                <w:rFonts w:ascii="GHEA Grapalat" w:hAnsi="GHEA Grapalat" w:cs="Sylfaen"/>
                <w:color w:val="FF0000"/>
                <w:sz w:val="14"/>
                <w:szCs w:val="14"/>
              </w:rPr>
              <w:t>26</w:t>
            </w:r>
            <w:r w:rsidRPr="00842A7A">
              <w:rPr>
                <w:rFonts w:ascii="GHEA Grapalat" w:hAnsi="GHEA Grapalat" w:cs="Sylfaen"/>
                <w:color w:val="FF0000"/>
                <w:sz w:val="14"/>
                <w:szCs w:val="14"/>
              </w:rPr>
              <w:t>-</w:t>
            </w:r>
            <w:r>
              <w:rPr>
                <w:rFonts w:ascii="GHEA Grapalat" w:hAnsi="GHEA Grapalat" w:cs="Sylfaen"/>
                <w:color w:val="FF0000"/>
                <w:sz w:val="14"/>
                <w:szCs w:val="14"/>
              </w:rPr>
              <w:t>8/8-1</w:t>
            </w:r>
          </w:p>
        </w:tc>
        <w:tc>
          <w:tcPr>
            <w:tcW w:w="999" w:type="dxa"/>
            <w:gridSpan w:val="6"/>
            <w:tcBorders>
              <w:bottom w:val="single" w:sz="8" w:space="0" w:color="auto"/>
            </w:tcBorders>
            <w:shd w:val="clear" w:color="auto" w:fill="auto"/>
            <w:vAlign w:val="center"/>
          </w:tcPr>
          <w:p w14:paraId="37193D6E" w14:textId="280DEFE1"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07.05.26</w:t>
            </w:r>
          </w:p>
        </w:tc>
        <w:tc>
          <w:tcPr>
            <w:tcW w:w="1660" w:type="dxa"/>
            <w:gridSpan w:val="5"/>
            <w:tcBorders>
              <w:bottom w:val="single" w:sz="8" w:space="0" w:color="auto"/>
            </w:tcBorders>
            <w:shd w:val="clear" w:color="auto" w:fill="auto"/>
            <w:vAlign w:val="center"/>
          </w:tcPr>
          <w:p w14:paraId="5E568159" w14:textId="05CE08BE" w:rsidR="00AC7937" w:rsidRPr="001603A6" w:rsidRDefault="00AC7937" w:rsidP="00AC7937">
            <w:pPr>
              <w:widowControl w:val="0"/>
              <w:spacing w:before="0" w:after="0"/>
              <w:ind w:left="0" w:right="-108" w:firstLine="180"/>
              <w:contextualSpacing/>
              <w:rPr>
                <w:rFonts w:ascii="GHEA Grapalat" w:eastAsia="Times New Roman" w:hAnsi="GHEA Grapalat"/>
                <w:b/>
                <w:sz w:val="14"/>
                <w:szCs w:val="14"/>
                <w:lang w:eastAsia="ru-RU"/>
              </w:rPr>
            </w:pPr>
            <w:r>
              <w:rPr>
                <w:rFonts w:ascii="GHEA Grapalat" w:hAnsi="GHEA Grapalat" w:cs="Sylfaen"/>
                <w:color w:val="FF0000"/>
                <w:sz w:val="14"/>
                <w:szCs w:val="14"/>
              </w:rPr>
              <w:t>25.12.2026</w:t>
            </w:r>
          </w:p>
        </w:tc>
        <w:tc>
          <w:tcPr>
            <w:tcW w:w="1073" w:type="dxa"/>
            <w:gridSpan w:val="4"/>
            <w:tcBorders>
              <w:bottom w:val="single" w:sz="8" w:space="0" w:color="auto"/>
            </w:tcBorders>
            <w:shd w:val="clear" w:color="auto" w:fill="auto"/>
            <w:vAlign w:val="center"/>
          </w:tcPr>
          <w:p w14:paraId="37AD0BC0"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04A8851E" w14:textId="6EE0D700"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5 000 000</w:t>
            </w:r>
          </w:p>
        </w:tc>
        <w:tc>
          <w:tcPr>
            <w:tcW w:w="1675" w:type="dxa"/>
            <w:tcBorders>
              <w:bottom w:val="single" w:sz="8" w:space="0" w:color="auto"/>
            </w:tcBorders>
            <w:shd w:val="clear" w:color="auto" w:fill="auto"/>
            <w:vAlign w:val="center"/>
          </w:tcPr>
          <w:p w14:paraId="5007847F" w14:textId="6685066E" w:rsidR="00AC7937" w:rsidRPr="001603A6" w:rsidRDefault="00AC7937" w:rsidP="00AC7937">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5 000 000</w:t>
            </w:r>
          </w:p>
        </w:tc>
      </w:tr>
      <w:tr w:rsidR="00AC7937" w:rsidRPr="001603A6" w14:paraId="41E4ED39" w14:textId="77777777" w:rsidTr="00CF10B9">
        <w:trPr>
          <w:trHeight w:val="20"/>
        </w:trPr>
        <w:tc>
          <w:tcPr>
            <w:tcW w:w="10852" w:type="dxa"/>
            <w:gridSpan w:val="39"/>
            <w:shd w:val="clear" w:color="auto" w:fill="auto"/>
            <w:vAlign w:val="center"/>
          </w:tcPr>
          <w:p w14:paraId="7265AE84" w14:textId="77777777" w:rsidR="00AC7937" w:rsidRPr="001603A6" w:rsidRDefault="00AC7937" w:rsidP="00AC7937">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Ընտրված</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մասնակցի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մասնակիցների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անվանումը</w:t>
            </w:r>
            <w:proofErr w:type="spellEnd"/>
            <w:r w:rsidRPr="001603A6">
              <w:rPr>
                <w:rFonts w:ascii="GHEA Grapalat" w:eastAsia="Times New Roman" w:hAnsi="GHEA Grapalat"/>
                <w:b/>
                <w:sz w:val="14"/>
                <w:szCs w:val="14"/>
                <w:lang w:eastAsia="ru-RU"/>
              </w:rPr>
              <w:t xml:space="preserve"> և </w:t>
            </w:r>
            <w:proofErr w:type="spellStart"/>
            <w:r w:rsidRPr="001603A6">
              <w:rPr>
                <w:rFonts w:ascii="GHEA Grapalat" w:eastAsia="Times New Roman" w:hAnsi="GHEA Grapalat"/>
                <w:b/>
                <w:sz w:val="14"/>
                <w:szCs w:val="14"/>
                <w:lang w:eastAsia="ru-RU"/>
              </w:rPr>
              <w:t>հասցեն</w:t>
            </w:r>
            <w:proofErr w:type="spellEnd"/>
          </w:p>
        </w:tc>
      </w:tr>
      <w:tr w:rsidR="00AC7937" w:rsidRPr="007217F3" w14:paraId="1F657639" w14:textId="77777777" w:rsidTr="00AC7937">
        <w:trPr>
          <w:trHeight w:val="20"/>
        </w:trPr>
        <w:tc>
          <w:tcPr>
            <w:tcW w:w="810" w:type="dxa"/>
            <w:gridSpan w:val="3"/>
            <w:tcBorders>
              <w:bottom w:val="single" w:sz="8" w:space="0" w:color="auto"/>
            </w:tcBorders>
            <w:shd w:val="clear" w:color="auto" w:fill="auto"/>
            <w:vAlign w:val="center"/>
          </w:tcPr>
          <w:p w14:paraId="066D7382" w14:textId="77777777" w:rsidR="00AC7937" w:rsidRPr="001603A6" w:rsidRDefault="00AC7937" w:rsidP="00AC793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260" w:type="dxa"/>
            <w:gridSpan w:val="5"/>
            <w:tcBorders>
              <w:bottom w:val="single" w:sz="8" w:space="0" w:color="auto"/>
            </w:tcBorders>
            <w:shd w:val="clear" w:color="auto" w:fill="auto"/>
            <w:vAlign w:val="center"/>
          </w:tcPr>
          <w:p w14:paraId="2FF506DD" w14:textId="77777777" w:rsidR="00AC7937" w:rsidRPr="00A41AC7" w:rsidRDefault="00AC7937" w:rsidP="00AC7937">
            <w:pPr>
              <w:spacing w:before="0" w:after="0"/>
              <w:ind w:left="-96" w:right="-111" w:firstLine="0"/>
              <w:contextualSpacing/>
              <w:jc w:val="center"/>
              <w:rPr>
                <w:rFonts w:ascii="GHEA Grapalat" w:hAnsi="GHEA Grapalat" w:cs="Sylfaen"/>
                <w:color w:val="FF0000"/>
                <w:sz w:val="14"/>
                <w:szCs w:val="14"/>
              </w:rPr>
            </w:pPr>
            <w:proofErr w:type="spellStart"/>
            <w:r w:rsidRPr="00A41AC7">
              <w:rPr>
                <w:rFonts w:ascii="GHEA Grapalat" w:hAnsi="GHEA Grapalat" w:cs="Sylfaen"/>
                <w:color w:val="FF0000"/>
                <w:sz w:val="14"/>
                <w:szCs w:val="14"/>
              </w:rPr>
              <w:t>Ընտրված</w:t>
            </w:r>
            <w:proofErr w:type="spellEnd"/>
            <w:r w:rsidRPr="00A41AC7">
              <w:rPr>
                <w:rFonts w:ascii="GHEA Grapalat" w:hAnsi="GHEA Grapalat" w:cs="Sylfaen"/>
                <w:color w:val="FF0000"/>
                <w:sz w:val="14"/>
                <w:szCs w:val="14"/>
              </w:rPr>
              <w:t xml:space="preserve"> </w:t>
            </w:r>
            <w:proofErr w:type="spellStart"/>
            <w:r w:rsidRPr="00A41AC7">
              <w:rPr>
                <w:rFonts w:ascii="GHEA Grapalat" w:hAnsi="GHEA Grapalat" w:cs="Sylfaen"/>
                <w:color w:val="FF0000"/>
                <w:sz w:val="14"/>
                <w:szCs w:val="14"/>
              </w:rPr>
              <w:t>մասնակիցը</w:t>
            </w:r>
            <w:proofErr w:type="spellEnd"/>
          </w:p>
        </w:tc>
        <w:tc>
          <w:tcPr>
            <w:tcW w:w="2708" w:type="dxa"/>
            <w:gridSpan w:val="13"/>
            <w:tcBorders>
              <w:bottom w:val="single" w:sz="8" w:space="0" w:color="auto"/>
            </w:tcBorders>
            <w:shd w:val="clear" w:color="auto" w:fill="auto"/>
            <w:vAlign w:val="center"/>
          </w:tcPr>
          <w:p w14:paraId="66150E72" w14:textId="77777777" w:rsidR="00AC7937" w:rsidRPr="001603A6" w:rsidRDefault="00AC7937" w:rsidP="00AC793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Հասցե, հեռ.</w:t>
            </w:r>
          </w:p>
        </w:tc>
        <w:tc>
          <w:tcPr>
            <w:tcW w:w="2016" w:type="dxa"/>
            <w:gridSpan w:val="7"/>
            <w:tcBorders>
              <w:bottom w:val="single" w:sz="8" w:space="0" w:color="auto"/>
            </w:tcBorders>
            <w:shd w:val="clear" w:color="auto" w:fill="auto"/>
            <w:vAlign w:val="center"/>
          </w:tcPr>
          <w:p w14:paraId="50D8142A" w14:textId="77777777" w:rsidR="00AC7937" w:rsidRPr="001603A6" w:rsidRDefault="00AC7937" w:rsidP="00AC793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Էլ.-փոստ</w:t>
            </w:r>
          </w:p>
        </w:tc>
        <w:tc>
          <w:tcPr>
            <w:tcW w:w="1981" w:type="dxa"/>
            <w:gridSpan w:val="9"/>
            <w:tcBorders>
              <w:bottom w:val="single" w:sz="8" w:space="0" w:color="auto"/>
            </w:tcBorders>
            <w:shd w:val="clear" w:color="auto" w:fill="auto"/>
            <w:vAlign w:val="center"/>
          </w:tcPr>
          <w:p w14:paraId="0C8A668E" w14:textId="77777777" w:rsidR="00AC7937" w:rsidRPr="001603A6" w:rsidRDefault="00AC7937" w:rsidP="00AC793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Բանկային հաշիվը</w:t>
            </w:r>
          </w:p>
        </w:tc>
        <w:tc>
          <w:tcPr>
            <w:tcW w:w="2077" w:type="dxa"/>
            <w:gridSpan w:val="2"/>
            <w:tcBorders>
              <w:bottom w:val="single" w:sz="8" w:space="0" w:color="auto"/>
            </w:tcBorders>
            <w:shd w:val="clear" w:color="auto" w:fill="auto"/>
            <w:vAlign w:val="center"/>
          </w:tcPr>
          <w:p w14:paraId="348CFA27" w14:textId="5710939E" w:rsidR="00AC7937" w:rsidRPr="001603A6" w:rsidRDefault="00AC7937" w:rsidP="00AC7937">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ՀՎՀՀ / Անձնագրի համարը և սերիան</w:t>
            </w:r>
          </w:p>
        </w:tc>
      </w:tr>
      <w:tr w:rsidR="00AC7937" w:rsidRPr="00E4755B" w14:paraId="698EFFE9" w14:textId="77777777" w:rsidTr="00AC7937">
        <w:trPr>
          <w:trHeight w:val="20"/>
        </w:trPr>
        <w:tc>
          <w:tcPr>
            <w:tcW w:w="810" w:type="dxa"/>
            <w:gridSpan w:val="3"/>
            <w:tcBorders>
              <w:bottom w:val="single" w:sz="8" w:space="0" w:color="auto"/>
            </w:tcBorders>
            <w:shd w:val="clear" w:color="auto" w:fill="auto"/>
            <w:vAlign w:val="center"/>
          </w:tcPr>
          <w:p w14:paraId="587E07CA" w14:textId="134BC577" w:rsidR="00AC7937" w:rsidRPr="001603A6" w:rsidRDefault="00AC7937" w:rsidP="00AC7937">
            <w:pPr>
              <w:spacing w:before="0" w:after="0"/>
              <w:ind w:left="-96" w:right="-111" w:firstLine="0"/>
              <w:contextualSpacing/>
              <w:jc w:val="center"/>
              <w:rPr>
                <w:rFonts w:ascii="GHEA Grapalat" w:hAnsi="GHEA Grapalat" w:cs="Arial"/>
                <w:sz w:val="14"/>
                <w:szCs w:val="14"/>
                <w:lang w:val="af-ZA"/>
              </w:rPr>
            </w:pPr>
            <w:r>
              <w:rPr>
                <w:rFonts w:ascii="GHEA Grapalat" w:eastAsia="Times New Roman" w:hAnsi="GHEA Grapalat"/>
                <w:b/>
                <w:sz w:val="14"/>
                <w:szCs w:val="14"/>
                <w:lang w:eastAsia="ru-RU"/>
              </w:rPr>
              <w:t>1</w:t>
            </w:r>
          </w:p>
        </w:tc>
        <w:tc>
          <w:tcPr>
            <w:tcW w:w="1260" w:type="dxa"/>
            <w:gridSpan w:val="5"/>
            <w:tcBorders>
              <w:bottom w:val="single" w:sz="8" w:space="0" w:color="auto"/>
            </w:tcBorders>
            <w:shd w:val="clear" w:color="auto" w:fill="auto"/>
            <w:vAlign w:val="center"/>
          </w:tcPr>
          <w:p w14:paraId="75FDB948" w14:textId="7D9A8D7C" w:rsidR="00AC7937" w:rsidRPr="00651321" w:rsidRDefault="00AC7937" w:rsidP="00AC7937">
            <w:pPr>
              <w:spacing w:before="0" w:after="0"/>
              <w:ind w:left="-96" w:right="-111" w:firstLine="0"/>
              <w:contextualSpacing/>
              <w:jc w:val="center"/>
              <w:rPr>
                <w:rFonts w:ascii="GHEA Grapalat" w:hAnsi="GHEA Grapalat" w:cs="Sylfaen"/>
                <w:color w:val="FF0000"/>
                <w:sz w:val="14"/>
                <w:szCs w:val="14"/>
              </w:rPr>
            </w:pPr>
            <w:r w:rsidRPr="00AB0A81">
              <w:rPr>
                <w:rFonts w:ascii="GHEA Grapalat" w:hAnsi="GHEA Grapalat" w:cs="Calibri"/>
                <w:b/>
                <w:bCs/>
                <w:color w:val="FF0000"/>
                <w:sz w:val="12"/>
                <w:szCs w:val="12"/>
              </w:rPr>
              <w:t></w:t>
            </w:r>
            <w:proofErr w:type="spellStart"/>
            <w:r>
              <w:rPr>
                <w:rFonts w:ascii="GHEA Grapalat" w:hAnsi="GHEA Grapalat" w:cs="Calibri"/>
                <w:b/>
                <w:bCs/>
                <w:color w:val="FF0000"/>
                <w:sz w:val="12"/>
                <w:szCs w:val="12"/>
              </w:rPr>
              <w:t>Արսեն</w:t>
            </w:r>
            <w:proofErr w:type="spellEnd"/>
            <w:r>
              <w:rPr>
                <w:rFonts w:ascii="GHEA Grapalat" w:hAnsi="GHEA Grapalat" w:cs="Calibri"/>
                <w:b/>
                <w:bCs/>
                <w:color w:val="FF0000"/>
                <w:sz w:val="12"/>
                <w:szCs w:val="12"/>
              </w:rPr>
              <w:t xml:space="preserve"> </w:t>
            </w:r>
            <w:proofErr w:type="spellStart"/>
            <w:r>
              <w:rPr>
                <w:rFonts w:ascii="GHEA Grapalat" w:hAnsi="GHEA Grapalat" w:cs="Calibri"/>
                <w:b/>
                <w:bCs/>
                <w:color w:val="FF0000"/>
                <w:sz w:val="12"/>
                <w:szCs w:val="12"/>
              </w:rPr>
              <w:t>Ավետիսյան</w:t>
            </w:r>
            <w:proofErr w:type="spellEnd"/>
            <w:r w:rsidRPr="00AB0A81">
              <w:rPr>
                <w:rFonts w:ascii="GHEA Grapalat" w:hAnsi="GHEA Grapalat" w:cs="Calibri"/>
                <w:b/>
                <w:bCs/>
                <w:color w:val="FF0000"/>
                <w:sz w:val="12"/>
                <w:szCs w:val="12"/>
              </w:rPr>
              <w:t xml:space="preserve"> </w:t>
            </w:r>
            <w:r>
              <w:rPr>
                <w:rFonts w:ascii="GHEA Grapalat" w:hAnsi="GHEA Grapalat" w:cs="Calibri"/>
                <w:b/>
                <w:bCs/>
                <w:color w:val="FF0000"/>
                <w:sz w:val="12"/>
                <w:szCs w:val="12"/>
              </w:rPr>
              <w:t>Ա/Ձ</w:t>
            </w:r>
          </w:p>
        </w:tc>
        <w:tc>
          <w:tcPr>
            <w:tcW w:w="2708" w:type="dxa"/>
            <w:gridSpan w:val="13"/>
            <w:tcBorders>
              <w:bottom w:val="single" w:sz="8" w:space="0" w:color="auto"/>
            </w:tcBorders>
            <w:shd w:val="clear" w:color="auto" w:fill="auto"/>
            <w:vAlign w:val="center"/>
          </w:tcPr>
          <w:p w14:paraId="21B9E463" w14:textId="62F0956C" w:rsidR="00AC7937" w:rsidRPr="00A41AC7" w:rsidRDefault="00AC7937" w:rsidP="003B769E">
            <w:pPr>
              <w:spacing w:before="0" w:after="0"/>
              <w:ind w:left="-96" w:right="-111" w:firstLine="0"/>
              <w:contextualSpacing/>
              <w:jc w:val="center"/>
              <w:rPr>
                <w:rFonts w:ascii="GHEA Grapalat" w:hAnsi="GHEA Grapalat" w:cs="Sylfaen"/>
                <w:color w:val="FF0000"/>
                <w:sz w:val="14"/>
                <w:szCs w:val="14"/>
              </w:rPr>
            </w:pPr>
            <w:r>
              <w:rPr>
                <w:rFonts w:ascii="GHEA Grapalat" w:hAnsi="GHEA Grapalat" w:cs="Sylfaen"/>
                <w:color w:val="FF0000"/>
                <w:sz w:val="14"/>
                <w:szCs w:val="14"/>
              </w:rPr>
              <w:t xml:space="preserve">ՀՀ, </w:t>
            </w:r>
            <w:proofErr w:type="spellStart"/>
            <w:r w:rsidR="003B769E">
              <w:rPr>
                <w:rFonts w:ascii="GHEA Grapalat" w:hAnsi="GHEA Grapalat" w:cs="Sylfaen"/>
                <w:color w:val="FF0000"/>
                <w:sz w:val="14"/>
                <w:szCs w:val="14"/>
              </w:rPr>
              <w:t>Կոտայքի</w:t>
            </w:r>
            <w:proofErr w:type="spellEnd"/>
            <w:r w:rsidR="003B769E">
              <w:rPr>
                <w:rFonts w:ascii="GHEA Grapalat" w:hAnsi="GHEA Grapalat" w:cs="Sylfaen"/>
                <w:color w:val="FF0000"/>
                <w:sz w:val="14"/>
                <w:szCs w:val="14"/>
              </w:rPr>
              <w:t xml:space="preserve"> </w:t>
            </w:r>
            <w:proofErr w:type="spellStart"/>
            <w:r w:rsidR="003B769E">
              <w:rPr>
                <w:rFonts w:ascii="GHEA Grapalat" w:hAnsi="GHEA Grapalat" w:cs="Sylfaen"/>
                <w:color w:val="FF0000"/>
                <w:sz w:val="14"/>
                <w:szCs w:val="14"/>
              </w:rPr>
              <w:t>մարզ</w:t>
            </w:r>
            <w:proofErr w:type="spellEnd"/>
            <w:r w:rsidR="003B769E">
              <w:rPr>
                <w:rFonts w:ascii="GHEA Grapalat" w:hAnsi="GHEA Grapalat" w:cs="Sylfaen"/>
                <w:color w:val="FF0000"/>
                <w:sz w:val="14"/>
                <w:szCs w:val="14"/>
              </w:rPr>
              <w:t xml:space="preserve">, </w:t>
            </w:r>
            <w:proofErr w:type="spellStart"/>
            <w:r w:rsidR="003B769E">
              <w:rPr>
                <w:rFonts w:ascii="GHEA Grapalat" w:hAnsi="GHEA Grapalat" w:cs="Sylfaen"/>
                <w:color w:val="FF0000"/>
                <w:sz w:val="14"/>
                <w:szCs w:val="14"/>
              </w:rPr>
              <w:t>Բուժական</w:t>
            </w:r>
            <w:proofErr w:type="spellEnd"/>
            <w:r w:rsidR="003B769E">
              <w:rPr>
                <w:rFonts w:ascii="GHEA Grapalat" w:hAnsi="GHEA Grapalat" w:cs="Sylfaen"/>
                <w:color w:val="FF0000"/>
                <w:sz w:val="14"/>
                <w:szCs w:val="14"/>
              </w:rPr>
              <w:t xml:space="preserve"> 2փ, 4փկղ, տ5</w:t>
            </w:r>
            <w:r>
              <w:rPr>
                <w:rFonts w:ascii="GHEA Grapalat" w:hAnsi="GHEA Grapalat" w:cs="Sylfaen"/>
                <w:color w:val="FF0000"/>
                <w:sz w:val="14"/>
                <w:szCs w:val="14"/>
              </w:rPr>
              <w:t xml:space="preserve"> </w:t>
            </w:r>
          </w:p>
        </w:tc>
        <w:tc>
          <w:tcPr>
            <w:tcW w:w="2016" w:type="dxa"/>
            <w:gridSpan w:val="7"/>
            <w:tcBorders>
              <w:bottom w:val="single" w:sz="8" w:space="0" w:color="auto"/>
            </w:tcBorders>
            <w:shd w:val="clear" w:color="auto" w:fill="auto"/>
            <w:vAlign w:val="center"/>
          </w:tcPr>
          <w:p w14:paraId="737B6CB9" w14:textId="77777777" w:rsidR="00AC7937" w:rsidRPr="001603A6" w:rsidRDefault="00AC7937" w:rsidP="00AC7937">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2D8BF232" w14:textId="6428D70C" w:rsidR="00AC7937" w:rsidRDefault="003B769E" w:rsidP="00AC7937">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ԱԿԲԱ-ԿՐԵԴԻՏ ԱԳՐԻԿՈԼ</w:t>
            </w:r>
            <w:r w:rsidR="00AC7937">
              <w:rPr>
                <w:rFonts w:ascii="GHEA Grapalat" w:hAnsi="GHEA Grapalat" w:cs="Arial"/>
                <w:sz w:val="14"/>
                <w:szCs w:val="14"/>
                <w:lang w:val="af-ZA"/>
              </w:rPr>
              <w:t xml:space="preserve"> </w:t>
            </w:r>
            <w:r>
              <w:rPr>
                <w:rFonts w:ascii="GHEA Grapalat" w:hAnsi="GHEA Grapalat" w:cs="Arial"/>
                <w:sz w:val="14"/>
                <w:szCs w:val="14"/>
                <w:lang w:val="af-ZA"/>
              </w:rPr>
              <w:t>ԲԱՆԿ»</w:t>
            </w:r>
            <w:r w:rsidR="00AC7937">
              <w:rPr>
                <w:rFonts w:ascii="GHEA Grapalat" w:hAnsi="GHEA Grapalat" w:cs="Arial"/>
                <w:sz w:val="14"/>
                <w:szCs w:val="14"/>
                <w:lang w:val="af-ZA"/>
              </w:rPr>
              <w:t xml:space="preserve"> ՓԲԸ </w:t>
            </w:r>
          </w:p>
          <w:p w14:paraId="6106EF57" w14:textId="6CCA5A40" w:rsidR="00AC7937" w:rsidRPr="00AD44F2" w:rsidRDefault="00AC7937" w:rsidP="003B769E">
            <w:pPr>
              <w:spacing w:before="0" w:after="0"/>
              <w:ind w:left="-96" w:right="-111" w:firstLine="0"/>
              <w:contextualSpacing/>
              <w:jc w:val="center"/>
              <w:rPr>
                <w:rFonts w:ascii="GHEA Grapalat" w:hAnsi="GHEA Grapalat" w:cs="Arial"/>
                <w:sz w:val="14"/>
                <w:szCs w:val="14"/>
                <w:highlight w:val="yellow"/>
                <w:lang w:val="af-ZA"/>
              </w:rPr>
            </w:pPr>
            <w:r>
              <w:rPr>
                <w:rFonts w:ascii="GHEA Grapalat" w:hAnsi="GHEA Grapalat" w:cs="Arial"/>
                <w:sz w:val="14"/>
                <w:szCs w:val="14"/>
                <w:lang w:val="af-ZA"/>
              </w:rPr>
              <w:t xml:space="preserve">Հ/Հ </w:t>
            </w:r>
            <w:r w:rsidR="003B769E">
              <w:rPr>
                <w:rFonts w:ascii="GHEA Grapalat" w:hAnsi="GHEA Grapalat" w:cs="Arial"/>
                <w:sz w:val="14"/>
                <w:szCs w:val="14"/>
                <w:lang w:val="af-ZA"/>
              </w:rPr>
              <w:t>220479675757000</w:t>
            </w:r>
          </w:p>
        </w:tc>
        <w:tc>
          <w:tcPr>
            <w:tcW w:w="2077" w:type="dxa"/>
            <w:gridSpan w:val="2"/>
            <w:tcBorders>
              <w:bottom w:val="single" w:sz="8" w:space="0" w:color="auto"/>
            </w:tcBorders>
            <w:shd w:val="clear" w:color="auto" w:fill="auto"/>
            <w:vAlign w:val="center"/>
          </w:tcPr>
          <w:p w14:paraId="6218B971" w14:textId="6C6AF46C" w:rsidR="00AC7937" w:rsidRPr="001603A6" w:rsidRDefault="003B769E" w:rsidP="00AC7937">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43173761</w:t>
            </w:r>
          </w:p>
        </w:tc>
      </w:tr>
      <w:tr w:rsidR="00AC7937" w:rsidRPr="001603A6" w14:paraId="496A046D" w14:textId="705F29CC" w:rsidTr="00CF10B9">
        <w:trPr>
          <w:trHeight w:val="20"/>
        </w:trPr>
        <w:tc>
          <w:tcPr>
            <w:tcW w:w="10852" w:type="dxa"/>
            <w:gridSpan w:val="39"/>
            <w:shd w:val="clear" w:color="auto" w:fill="99CCFF"/>
            <w:vAlign w:val="center"/>
          </w:tcPr>
          <w:p w14:paraId="393BE26B"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AC7937" w:rsidRPr="00385555" w14:paraId="3863A00B"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217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AC7937" w:rsidRPr="001603A6" w:rsidRDefault="00AC7937" w:rsidP="00AC7937">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8674"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14:paraId="1834C258" w14:textId="77777777" w:rsidR="00AC7937" w:rsidRPr="001E602B" w:rsidRDefault="00AC7937" w:rsidP="00AC7937">
            <w:pPr>
              <w:spacing w:before="0" w:after="0"/>
              <w:ind w:left="0" w:right="-108" w:firstLine="180"/>
              <w:contextualSpacing/>
              <w:rPr>
                <w:rFonts w:ascii="GHEA Grapalat" w:eastAsia="Times New Roman" w:hAnsi="GHEA Grapalat"/>
                <w:sz w:val="14"/>
                <w:szCs w:val="14"/>
                <w:lang w:val="hy-AM" w:eastAsia="ru-RU"/>
              </w:rPr>
            </w:pPr>
            <w:r w:rsidRPr="001E602B">
              <w:rPr>
                <w:rFonts w:ascii="GHEA Grapalat" w:eastAsia="Times New Roman" w:hAnsi="GHEA Grapalat"/>
                <w:sz w:val="14"/>
                <w:szCs w:val="14"/>
                <w:lang w:val="hy-AM" w:eastAsia="ru-RU"/>
              </w:rPr>
              <w:t xml:space="preserve">Ծանոթություն` </w:t>
            </w:r>
            <w:r w:rsidRPr="001603A6">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1E602B">
              <w:rPr>
                <w:rFonts w:ascii="GHEA Grapalat" w:eastAsia="Times New Roman" w:hAnsi="GHEA Grapalat"/>
                <w:sz w:val="14"/>
                <w:szCs w:val="14"/>
                <w:lang w:val="hy-AM" w:eastAsia="ru-RU"/>
              </w:rPr>
              <w:t>։</w:t>
            </w:r>
          </w:p>
          <w:p w14:paraId="31BCF083" w14:textId="4C470308" w:rsidR="00AC7937" w:rsidRPr="001E602B" w:rsidRDefault="00AC7937" w:rsidP="00AC7937">
            <w:pPr>
              <w:spacing w:before="0" w:after="0"/>
              <w:ind w:left="0" w:right="-108" w:firstLine="180"/>
              <w:contextualSpacing/>
              <w:rPr>
                <w:rFonts w:ascii="GHEA Grapalat" w:eastAsia="Times New Roman" w:hAnsi="GHEA Grapalat"/>
                <w:sz w:val="14"/>
                <w:szCs w:val="14"/>
                <w:lang w:val="hy-AM" w:eastAsia="ru-RU"/>
              </w:rPr>
            </w:pPr>
          </w:p>
        </w:tc>
      </w:tr>
      <w:tr w:rsidR="00AC7937" w:rsidRPr="00385555" w14:paraId="485BF528" w14:textId="77777777" w:rsidTr="00CF10B9">
        <w:trPr>
          <w:trHeight w:val="20"/>
        </w:trPr>
        <w:tc>
          <w:tcPr>
            <w:tcW w:w="10852" w:type="dxa"/>
            <w:gridSpan w:val="39"/>
            <w:shd w:val="clear" w:color="auto" w:fill="99CCFF"/>
            <w:vAlign w:val="center"/>
          </w:tcPr>
          <w:p w14:paraId="60FF974B" w14:textId="77777777" w:rsidR="00AC7937" w:rsidRPr="00F16F3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AC7937" w:rsidRPr="007217F3" w14:paraId="7DB42300" w14:textId="77777777" w:rsidTr="00CF10B9">
        <w:trPr>
          <w:trHeight w:val="20"/>
        </w:trPr>
        <w:tc>
          <w:tcPr>
            <w:tcW w:w="10852" w:type="dxa"/>
            <w:gridSpan w:val="39"/>
            <w:shd w:val="clear" w:color="auto" w:fill="auto"/>
            <w:vAlign w:val="center"/>
          </w:tcPr>
          <w:p w14:paraId="65395001" w14:textId="3A385892" w:rsidR="00AC7937" w:rsidRPr="00F16F36" w:rsidRDefault="00AC7937" w:rsidP="00AC7937">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3 օրացուցային օրվա ընթացքում:</w:t>
            </w:r>
          </w:p>
          <w:p w14:paraId="3D70D3AA" w14:textId="4424C212" w:rsidR="00AC7937" w:rsidRPr="00F16F36" w:rsidRDefault="00AC7937" w:rsidP="00AC7937">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Գրավոր պահանջին  կից ներկայացվում է՝</w:t>
            </w:r>
          </w:p>
          <w:p w14:paraId="2C74FE58" w14:textId="77777777" w:rsidR="00AC7937" w:rsidRPr="001603A6" w:rsidRDefault="00AC7937" w:rsidP="00AC7937">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1) </w:t>
            </w:r>
            <w:r w:rsidRPr="00F16F36">
              <w:rPr>
                <w:rFonts w:ascii="GHEA Grapalat" w:eastAsia="Times New Roman" w:hAnsi="GHEA Grapalat"/>
                <w:b/>
                <w:sz w:val="14"/>
                <w:szCs w:val="14"/>
                <w:lang w:val="hy-AM" w:eastAsia="ru-RU"/>
              </w:rPr>
              <w:t>ֆիզիկական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անձին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տրամադրված</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լիազորագրի</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բնօրինակը</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Ընդ</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որում</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լիազորված՝</w:t>
            </w:r>
            <w:r w:rsidRPr="001603A6">
              <w:rPr>
                <w:rFonts w:ascii="GHEA Grapalat" w:eastAsia="Times New Roman" w:hAnsi="GHEA Grapalat"/>
                <w:b/>
                <w:sz w:val="14"/>
                <w:szCs w:val="14"/>
                <w:lang w:val="es-ES" w:eastAsia="ru-RU"/>
              </w:rPr>
              <w:t xml:space="preserve"> </w:t>
            </w:r>
          </w:p>
          <w:p w14:paraId="1F4E4ACA" w14:textId="77777777" w:rsidR="00AC7937" w:rsidRPr="001603A6" w:rsidRDefault="00AC7937" w:rsidP="00AC7937">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ա</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քանակը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չի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գերազանցել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երկուսը</w:t>
            </w:r>
            <w:proofErr w:type="spellEnd"/>
            <w:r w:rsidRPr="001603A6">
              <w:rPr>
                <w:rFonts w:ascii="GHEA Grapalat" w:eastAsia="Times New Roman" w:hAnsi="GHEA Grapalat"/>
                <w:b/>
                <w:sz w:val="14"/>
                <w:szCs w:val="14"/>
                <w:lang w:val="es-ES" w:eastAsia="ru-RU"/>
              </w:rPr>
              <w:t>.</w:t>
            </w:r>
          </w:p>
          <w:p w14:paraId="1997F28A" w14:textId="77777777" w:rsidR="00AC7937" w:rsidRPr="001603A6" w:rsidRDefault="00AC7937" w:rsidP="00AC7937">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բ</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անձամբ</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պետք</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կատարի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գործողությունները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համար</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w:t>
            </w:r>
          </w:p>
          <w:p w14:paraId="754052B9" w14:textId="77777777" w:rsidR="00AC7937" w:rsidRPr="001603A6" w:rsidRDefault="00AC7937" w:rsidP="00AC7937">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2) </w:t>
            </w:r>
            <w:proofErr w:type="spellStart"/>
            <w:r w:rsidRPr="001603A6">
              <w:rPr>
                <w:rFonts w:ascii="GHEA Grapalat" w:eastAsia="Times New Roman" w:hAnsi="GHEA Grapalat"/>
                <w:b/>
                <w:sz w:val="14"/>
                <w:szCs w:val="14"/>
                <w:lang w:eastAsia="ru-RU"/>
              </w:rPr>
              <w:t>ինչպես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գործընթացին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մասնակցելու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ստորագրված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բնօրինակ</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հայտարարություններ</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Գնումների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ՀՀ</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օրենքի</w:t>
            </w:r>
            <w:proofErr w:type="spellEnd"/>
            <w:r w:rsidRPr="001603A6">
              <w:rPr>
                <w:rFonts w:ascii="GHEA Grapalat" w:eastAsia="Times New Roman" w:hAnsi="GHEA Grapalat"/>
                <w:b/>
                <w:sz w:val="14"/>
                <w:szCs w:val="14"/>
                <w:lang w:val="es-ES" w:eastAsia="ru-RU"/>
              </w:rPr>
              <w:t xml:space="preserve"> 5.1 </w:t>
            </w:r>
            <w:proofErr w:type="spellStart"/>
            <w:r w:rsidRPr="001603A6">
              <w:rPr>
                <w:rFonts w:ascii="GHEA Grapalat" w:eastAsia="Times New Roman" w:hAnsi="GHEA Grapalat"/>
                <w:b/>
                <w:sz w:val="14"/>
                <w:szCs w:val="14"/>
                <w:lang w:eastAsia="ru-RU"/>
              </w:rPr>
              <w:t>հոդվածի</w:t>
            </w:r>
            <w:proofErr w:type="spellEnd"/>
            <w:r w:rsidRPr="001603A6">
              <w:rPr>
                <w:rFonts w:ascii="GHEA Grapalat" w:eastAsia="Times New Roman" w:hAnsi="GHEA Grapalat"/>
                <w:b/>
                <w:sz w:val="14"/>
                <w:szCs w:val="14"/>
                <w:lang w:val="es-ES" w:eastAsia="ru-RU"/>
              </w:rPr>
              <w:t xml:space="preserve"> 2-</w:t>
            </w:r>
            <w:proofErr w:type="spellStart"/>
            <w:r w:rsidRPr="001603A6">
              <w:rPr>
                <w:rFonts w:ascii="GHEA Grapalat" w:eastAsia="Times New Roman" w:hAnsi="GHEA Grapalat"/>
                <w:b/>
                <w:sz w:val="14"/>
                <w:szCs w:val="14"/>
                <w:lang w:eastAsia="ru-RU"/>
              </w:rPr>
              <w:t>րդ</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նախատեսված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շահերի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բախման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բացակայության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w:t>
            </w:r>
          </w:p>
          <w:p w14:paraId="3FB2850F" w14:textId="77777777" w:rsidR="00AC7937" w:rsidRPr="001603A6" w:rsidRDefault="00AC7937" w:rsidP="00AC7937">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3)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հասցեները</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հեռախոսահամարները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միջոցով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պատվիրատուն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կապ</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հաստատել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վերջինիս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հետ</w:t>
            </w:r>
            <w:proofErr w:type="spellEnd"/>
            <w:r w:rsidRPr="001603A6">
              <w:rPr>
                <w:rFonts w:ascii="GHEA Grapalat" w:eastAsia="Times New Roman" w:hAnsi="GHEA Grapalat"/>
                <w:b/>
                <w:sz w:val="14"/>
                <w:szCs w:val="14"/>
                <w:lang w:val="es-ES" w:eastAsia="ru-RU"/>
              </w:rPr>
              <w:t>.</w:t>
            </w:r>
          </w:p>
          <w:p w14:paraId="3EA7620C" w14:textId="77777777" w:rsidR="00AC7937" w:rsidRPr="001603A6" w:rsidRDefault="00AC7937" w:rsidP="00AC7937">
            <w:pPr>
              <w:widowControl w:val="0"/>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4) </w:t>
            </w:r>
            <w:proofErr w:type="spellStart"/>
            <w:r w:rsidRPr="001603A6">
              <w:rPr>
                <w:rFonts w:ascii="GHEA Grapalat" w:eastAsia="Times New Roman" w:hAnsi="GHEA Grapalat"/>
                <w:b/>
                <w:sz w:val="14"/>
                <w:szCs w:val="14"/>
                <w:lang w:eastAsia="ru-RU"/>
              </w:rPr>
              <w:t>Հայաստանի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Հանրապետությունում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ստացած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հասարակական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կազմակերպությունների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լրատվական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գործունեություն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իրականացնող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դեպքում</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նաև</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վկայականի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պատճենը</w:t>
            </w:r>
            <w:proofErr w:type="spellEnd"/>
            <w:r w:rsidRPr="001603A6">
              <w:rPr>
                <w:rFonts w:ascii="GHEA Grapalat" w:eastAsia="Times New Roman" w:hAnsi="GHEA Grapalat"/>
                <w:b/>
                <w:sz w:val="14"/>
                <w:szCs w:val="14"/>
                <w:lang w:val="es-ES" w:eastAsia="ru-RU"/>
              </w:rPr>
              <w:t>:</w:t>
            </w:r>
          </w:p>
          <w:p w14:paraId="366938C8" w14:textId="26803DB1" w:rsidR="00AC7937" w:rsidRPr="001603A6" w:rsidRDefault="00AC7937" w:rsidP="00AC7937">
            <w:pPr>
              <w:widowControl w:val="0"/>
              <w:spacing w:before="0" w:after="0"/>
              <w:ind w:left="0" w:right="-108" w:firstLine="180"/>
              <w:contextualSpacing/>
              <w:jc w:val="both"/>
              <w:rPr>
                <w:rFonts w:ascii="GHEA Grapalat" w:eastAsia="Times New Roman" w:hAnsi="GHEA Grapalat"/>
                <w:b/>
                <w:sz w:val="14"/>
                <w:szCs w:val="14"/>
                <w:lang w:val="es-ES" w:eastAsia="ru-RU"/>
              </w:rPr>
            </w:pPr>
            <w:proofErr w:type="spellStart"/>
            <w:r w:rsidRPr="001603A6">
              <w:rPr>
                <w:rFonts w:ascii="GHEA Grapalat" w:eastAsia="Times New Roman" w:hAnsi="GHEA Grapalat"/>
                <w:b/>
                <w:sz w:val="14"/>
                <w:szCs w:val="14"/>
                <w:lang w:eastAsia="ru-RU"/>
              </w:rPr>
              <w:t>Պատվիրատուի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պատասխանատու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ստորաբաժանման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ղեկավարի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պաշտոնական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r>
              <w:rPr>
                <w:rFonts w:ascii="GHEA Grapalat" w:eastAsia="Times New Roman" w:hAnsi="GHEA Grapalat"/>
                <w:b/>
                <w:color w:val="FF0000"/>
                <w:sz w:val="14"/>
                <w:szCs w:val="14"/>
                <w:lang w:val="es-ES" w:eastAsia="ru-RU"/>
              </w:rPr>
              <w:t xml:space="preserve"> gortserikaravarchutyun@</w:t>
            </w:r>
            <w:r w:rsidRPr="002A561C">
              <w:rPr>
                <w:rFonts w:ascii="GHEA Grapalat" w:eastAsia="Times New Roman" w:hAnsi="GHEA Grapalat"/>
                <w:b/>
                <w:color w:val="FF0000"/>
                <w:sz w:val="14"/>
                <w:szCs w:val="14"/>
                <w:lang w:val="es-ES" w:eastAsia="ru-RU"/>
              </w:rPr>
              <w:t>mil.am</w:t>
            </w:r>
            <w:r w:rsidRPr="001603A6">
              <w:rPr>
                <w:rFonts w:ascii="GHEA Grapalat" w:eastAsia="Times New Roman" w:hAnsi="GHEA Grapalat"/>
                <w:b/>
                <w:sz w:val="14"/>
                <w:szCs w:val="14"/>
                <w:lang w:val="es-ES" w:eastAsia="ru-RU"/>
              </w:rPr>
              <w:t>:</w:t>
            </w:r>
            <w:r w:rsidRPr="001603A6">
              <w:rPr>
                <w:rFonts w:ascii="GHEA Grapalat" w:eastAsia="Times New Roman" w:hAnsi="GHEA Grapalat"/>
                <w:b/>
                <w:sz w:val="14"/>
                <w:szCs w:val="14"/>
                <w:vertAlign w:val="superscript"/>
                <w:lang w:eastAsia="ru-RU"/>
              </w:rPr>
              <w:footnoteReference w:id="7"/>
            </w:r>
          </w:p>
        </w:tc>
      </w:tr>
      <w:tr w:rsidR="00AC7937" w:rsidRPr="007217F3" w14:paraId="3CC8B38C" w14:textId="77777777" w:rsidTr="00CF10B9">
        <w:trPr>
          <w:trHeight w:val="20"/>
        </w:trPr>
        <w:tc>
          <w:tcPr>
            <w:tcW w:w="10852" w:type="dxa"/>
            <w:gridSpan w:val="39"/>
            <w:shd w:val="clear" w:color="auto" w:fill="99CCFF"/>
            <w:vAlign w:val="center"/>
          </w:tcPr>
          <w:p w14:paraId="02AFA8BF"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27E950AD"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AC7937" w:rsidRPr="007217F3" w14:paraId="5484FA73" w14:textId="77777777" w:rsidTr="00CF10B9">
        <w:trPr>
          <w:trHeight w:val="20"/>
        </w:trPr>
        <w:tc>
          <w:tcPr>
            <w:tcW w:w="4407" w:type="dxa"/>
            <w:gridSpan w:val="18"/>
            <w:tcBorders>
              <w:bottom w:val="single" w:sz="8" w:space="0" w:color="auto"/>
            </w:tcBorders>
            <w:shd w:val="clear" w:color="auto" w:fill="auto"/>
          </w:tcPr>
          <w:p w14:paraId="7A9CE343" w14:textId="77777777" w:rsidR="00AC7937" w:rsidRPr="001603A6" w:rsidRDefault="00AC7937" w:rsidP="00AC7937">
            <w:pPr>
              <w:tabs>
                <w:tab w:val="left" w:pos="1248"/>
              </w:tabs>
              <w:spacing w:before="0" w:after="0"/>
              <w:ind w:left="0" w:right="-108" w:firstLine="180"/>
              <w:contextualSpacing/>
              <w:rPr>
                <w:rFonts w:ascii="GHEA Grapalat" w:eastAsia="Times New Roman" w:hAnsi="GHEA Grapalat"/>
                <w:b/>
                <w:bCs/>
                <w:sz w:val="14"/>
                <w:szCs w:val="14"/>
                <w:lang w:val="hy-AM" w:eastAsia="ru-RU"/>
              </w:rPr>
            </w:pPr>
            <w:r w:rsidRPr="001603A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445" w:type="dxa"/>
            <w:gridSpan w:val="21"/>
            <w:tcBorders>
              <w:bottom w:val="single" w:sz="8" w:space="0" w:color="auto"/>
            </w:tcBorders>
            <w:shd w:val="clear" w:color="auto" w:fill="auto"/>
            <w:vAlign w:val="center"/>
          </w:tcPr>
          <w:p w14:paraId="6FC786A2" w14:textId="161BBEBC" w:rsidR="00AC7937" w:rsidRPr="001603A6" w:rsidRDefault="00AC7937" w:rsidP="00AC7937">
            <w:pPr>
              <w:tabs>
                <w:tab w:val="left" w:pos="1248"/>
              </w:tabs>
              <w:spacing w:before="0" w:after="0"/>
              <w:ind w:left="0" w:right="-108" w:firstLine="180"/>
              <w:contextualSpacing/>
              <w:rPr>
                <w:rFonts w:ascii="GHEA Grapalat" w:eastAsia="Times New Roman" w:hAnsi="GHEA Grapalat"/>
                <w:b/>
                <w:bCs/>
                <w:sz w:val="14"/>
                <w:szCs w:val="14"/>
                <w:lang w:val="pt-BR" w:eastAsia="ru-RU"/>
              </w:rPr>
            </w:pPr>
            <w:r w:rsidRPr="001603A6">
              <w:rPr>
                <w:rFonts w:ascii="GHEA Grapalat" w:hAnsi="GHEA Grapalat"/>
                <w:b/>
                <w:color w:val="FF0000"/>
                <w:sz w:val="14"/>
                <w:szCs w:val="14"/>
                <w:lang w:val="hy-AM"/>
              </w:rPr>
              <w:t>Սահմանված</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կարգով</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իրականացվել</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է հրավերի տրամադրումը:</w:t>
            </w:r>
          </w:p>
        </w:tc>
      </w:tr>
      <w:tr w:rsidR="00AC7937" w:rsidRPr="007217F3" w14:paraId="5A7FED5D" w14:textId="77777777" w:rsidTr="00CF10B9">
        <w:trPr>
          <w:trHeight w:val="20"/>
        </w:trPr>
        <w:tc>
          <w:tcPr>
            <w:tcW w:w="10852" w:type="dxa"/>
            <w:gridSpan w:val="39"/>
            <w:shd w:val="clear" w:color="auto" w:fill="99CCFF"/>
            <w:vAlign w:val="center"/>
          </w:tcPr>
          <w:p w14:paraId="0C88E28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7A66F2DC"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AC7937" w:rsidRPr="007217F3" w14:paraId="40B30E88" w14:textId="77777777" w:rsidTr="00CF10B9">
        <w:trPr>
          <w:trHeight w:val="20"/>
        </w:trPr>
        <w:tc>
          <w:tcPr>
            <w:tcW w:w="4407" w:type="dxa"/>
            <w:gridSpan w:val="18"/>
            <w:tcBorders>
              <w:bottom w:val="single" w:sz="8" w:space="0" w:color="auto"/>
            </w:tcBorders>
            <w:shd w:val="clear" w:color="auto" w:fill="auto"/>
            <w:vAlign w:val="center"/>
          </w:tcPr>
          <w:p w14:paraId="78C1E3F8" w14:textId="77777777" w:rsidR="00AC7937" w:rsidRPr="001603A6" w:rsidRDefault="00AC7937" w:rsidP="00AC7937">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գործընթացի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շրջանակներում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հակաօրինական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հայտնաբերվելու</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դեպքում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այդ</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կապակցությամբ</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ձեռնարկված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համառոտ</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նկարագիրը</w:t>
            </w:r>
            <w:r w:rsidRPr="001603A6">
              <w:rPr>
                <w:rFonts w:ascii="GHEA Grapalat" w:eastAsia="Times New Roman" w:hAnsi="GHEA Grapalat"/>
                <w:sz w:val="14"/>
                <w:szCs w:val="14"/>
                <w:lang w:val="af-ZA" w:eastAsia="ru-RU"/>
              </w:rPr>
              <w:t xml:space="preserve"> </w:t>
            </w:r>
          </w:p>
        </w:tc>
        <w:tc>
          <w:tcPr>
            <w:tcW w:w="6445" w:type="dxa"/>
            <w:gridSpan w:val="21"/>
            <w:tcBorders>
              <w:bottom w:val="single" w:sz="8" w:space="0" w:color="auto"/>
            </w:tcBorders>
            <w:shd w:val="clear" w:color="auto" w:fill="auto"/>
            <w:vAlign w:val="center"/>
          </w:tcPr>
          <w:p w14:paraId="4153A378" w14:textId="139FD722" w:rsidR="00AC7937" w:rsidRPr="001603A6" w:rsidRDefault="00AC7937" w:rsidP="00AC7937">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շրջանակներում</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հակաօրինական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գործողություններ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հայտնաբերվել</w:t>
            </w:r>
            <w:proofErr w:type="spellEnd"/>
            <w:r w:rsidRPr="001603A6">
              <w:rPr>
                <w:rFonts w:ascii="GHEA Grapalat" w:hAnsi="GHEA Grapalat" w:cs="Sylfaen"/>
                <w:b/>
                <w:color w:val="FF0000"/>
                <w:sz w:val="14"/>
                <w:szCs w:val="14"/>
                <w:lang w:val="es-ES"/>
              </w:rPr>
              <w:t>։</w:t>
            </w:r>
          </w:p>
        </w:tc>
      </w:tr>
      <w:tr w:rsidR="00AC7937" w:rsidRPr="007217F3" w14:paraId="541BD7F7" w14:textId="760CFAAE" w:rsidTr="00CF10B9">
        <w:trPr>
          <w:trHeight w:val="20"/>
        </w:trPr>
        <w:tc>
          <w:tcPr>
            <w:tcW w:w="10852" w:type="dxa"/>
            <w:gridSpan w:val="39"/>
            <w:tcBorders>
              <w:bottom w:val="single" w:sz="8" w:space="0" w:color="auto"/>
            </w:tcBorders>
            <w:shd w:val="clear" w:color="auto" w:fill="99CCFF"/>
            <w:vAlign w:val="center"/>
          </w:tcPr>
          <w:p w14:paraId="30414C60"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AC7937" w:rsidRPr="007217F3" w14:paraId="4DE14D25" w14:textId="77777777" w:rsidTr="00CF10B9">
        <w:trPr>
          <w:trHeight w:val="20"/>
        </w:trPr>
        <w:tc>
          <w:tcPr>
            <w:tcW w:w="4407" w:type="dxa"/>
            <w:gridSpan w:val="18"/>
            <w:tcBorders>
              <w:bottom w:val="single" w:sz="8" w:space="0" w:color="auto"/>
            </w:tcBorders>
            <w:shd w:val="clear" w:color="auto" w:fill="auto"/>
            <w:vAlign w:val="center"/>
          </w:tcPr>
          <w:p w14:paraId="4B38F772" w14:textId="476B513F" w:rsidR="00AC7937" w:rsidRPr="001603A6" w:rsidRDefault="00AC7937" w:rsidP="00AC7937">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ընթացակարգի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ներկայացված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բողոքները</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որոշումները</w:t>
            </w:r>
          </w:p>
        </w:tc>
        <w:tc>
          <w:tcPr>
            <w:tcW w:w="6445" w:type="dxa"/>
            <w:gridSpan w:val="21"/>
            <w:tcBorders>
              <w:bottom w:val="single" w:sz="8" w:space="0" w:color="auto"/>
            </w:tcBorders>
            <w:shd w:val="clear" w:color="auto" w:fill="auto"/>
            <w:vAlign w:val="center"/>
          </w:tcPr>
          <w:p w14:paraId="6379ACA6" w14:textId="06C3532F" w:rsidR="00AC7937" w:rsidRPr="001603A6" w:rsidRDefault="00AC7937" w:rsidP="00AC7937">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վերաբերյալ</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բողոքներ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ներկայացվել</w:t>
            </w:r>
            <w:proofErr w:type="spellEnd"/>
            <w:r w:rsidRPr="001603A6">
              <w:rPr>
                <w:rFonts w:ascii="GHEA Grapalat" w:hAnsi="GHEA Grapalat" w:cs="Sylfaen"/>
                <w:b/>
                <w:color w:val="FF0000"/>
                <w:sz w:val="14"/>
                <w:szCs w:val="14"/>
                <w:lang w:val="es-ES"/>
              </w:rPr>
              <w:t>:</w:t>
            </w:r>
          </w:p>
        </w:tc>
      </w:tr>
      <w:tr w:rsidR="00AC7937" w:rsidRPr="007217F3" w14:paraId="1DAD5D5C" w14:textId="77777777" w:rsidTr="00CF10B9">
        <w:trPr>
          <w:trHeight w:val="20"/>
        </w:trPr>
        <w:tc>
          <w:tcPr>
            <w:tcW w:w="10852" w:type="dxa"/>
            <w:gridSpan w:val="39"/>
            <w:shd w:val="clear" w:color="auto" w:fill="99CCFF"/>
            <w:vAlign w:val="center"/>
          </w:tcPr>
          <w:p w14:paraId="57597369"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AC7937" w:rsidRPr="001603A6" w14:paraId="5F667D89" w14:textId="77777777" w:rsidTr="00CF10B9">
        <w:trPr>
          <w:trHeight w:val="20"/>
        </w:trPr>
        <w:tc>
          <w:tcPr>
            <w:tcW w:w="4407" w:type="dxa"/>
            <w:gridSpan w:val="18"/>
            <w:tcBorders>
              <w:bottom w:val="single" w:sz="8" w:space="0" w:color="auto"/>
            </w:tcBorders>
            <w:shd w:val="clear" w:color="auto" w:fill="auto"/>
            <w:vAlign w:val="center"/>
          </w:tcPr>
          <w:p w14:paraId="1EE36093" w14:textId="77777777" w:rsidR="00AC7937" w:rsidRPr="001603A6" w:rsidRDefault="00AC7937" w:rsidP="00AC7937">
            <w:pPr>
              <w:shd w:val="clear" w:color="auto" w:fill="FFFFFF"/>
              <w:tabs>
                <w:tab w:val="left" w:pos="1248"/>
              </w:tabs>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անհրաժեշտ</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6445" w:type="dxa"/>
            <w:gridSpan w:val="21"/>
            <w:tcBorders>
              <w:bottom w:val="single" w:sz="8" w:space="0" w:color="auto"/>
            </w:tcBorders>
            <w:shd w:val="clear" w:color="auto" w:fill="auto"/>
            <w:vAlign w:val="center"/>
          </w:tcPr>
          <w:p w14:paraId="13FCAC31" w14:textId="33ED9520" w:rsidR="00AC7937" w:rsidRPr="001603A6" w:rsidRDefault="00AC7937" w:rsidP="00AC7937">
            <w:pPr>
              <w:tabs>
                <w:tab w:val="left" w:pos="1248"/>
              </w:tabs>
              <w:spacing w:before="0" w:after="0"/>
              <w:ind w:left="0" w:right="-108" w:firstLine="180"/>
              <w:contextualSpacing/>
              <w:rPr>
                <w:rFonts w:ascii="GHEA Grapalat" w:eastAsia="Times New Roman" w:hAnsi="GHEA Grapalat"/>
                <w:b/>
                <w:bCs/>
                <w:sz w:val="14"/>
                <w:szCs w:val="14"/>
                <w:lang w:eastAsia="ru-RU"/>
              </w:rPr>
            </w:pPr>
          </w:p>
        </w:tc>
      </w:tr>
      <w:tr w:rsidR="00AC7937" w:rsidRPr="001603A6" w14:paraId="406B68D6" w14:textId="77777777" w:rsidTr="00CF10B9">
        <w:trPr>
          <w:trHeight w:val="20"/>
        </w:trPr>
        <w:tc>
          <w:tcPr>
            <w:tcW w:w="10852" w:type="dxa"/>
            <w:gridSpan w:val="39"/>
            <w:shd w:val="clear" w:color="auto" w:fill="99CCFF"/>
            <w:vAlign w:val="center"/>
          </w:tcPr>
          <w:p w14:paraId="79EAD146" w14:textId="77777777" w:rsidR="00AC7937" w:rsidRPr="001603A6" w:rsidRDefault="00AC7937" w:rsidP="00AC7937">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AC7937" w:rsidRPr="001603A6" w14:paraId="1A2BD291" w14:textId="77777777" w:rsidTr="00CF10B9">
        <w:trPr>
          <w:trHeight w:val="20"/>
        </w:trPr>
        <w:tc>
          <w:tcPr>
            <w:tcW w:w="10852" w:type="dxa"/>
            <w:gridSpan w:val="39"/>
            <w:shd w:val="clear" w:color="auto" w:fill="auto"/>
            <w:vAlign w:val="center"/>
          </w:tcPr>
          <w:p w14:paraId="73A19DB3" w14:textId="77777777" w:rsidR="00AC7937" w:rsidRPr="001603A6" w:rsidRDefault="00AC7937" w:rsidP="00AC7937">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C7937" w:rsidRPr="001603A6" w14:paraId="002AF1AD" w14:textId="77777777" w:rsidTr="00CF10B9">
        <w:trPr>
          <w:trHeight w:val="20"/>
        </w:trPr>
        <w:tc>
          <w:tcPr>
            <w:tcW w:w="2963" w:type="dxa"/>
            <w:gridSpan w:val="12"/>
            <w:tcBorders>
              <w:bottom w:val="single" w:sz="8" w:space="0" w:color="auto"/>
            </w:tcBorders>
            <w:shd w:val="clear" w:color="auto" w:fill="auto"/>
            <w:vAlign w:val="center"/>
          </w:tcPr>
          <w:p w14:paraId="1E39C5F1" w14:textId="77777777" w:rsidR="00AC7937" w:rsidRPr="001603A6" w:rsidRDefault="00AC7937" w:rsidP="00AC7937">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Անուն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Ազգանուն</w:t>
            </w:r>
            <w:proofErr w:type="spellEnd"/>
          </w:p>
        </w:tc>
        <w:tc>
          <w:tcPr>
            <w:tcW w:w="3985" w:type="dxa"/>
            <w:gridSpan w:val="18"/>
            <w:tcBorders>
              <w:bottom w:val="single" w:sz="8" w:space="0" w:color="auto"/>
            </w:tcBorders>
            <w:shd w:val="clear" w:color="auto" w:fill="auto"/>
            <w:vAlign w:val="center"/>
          </w:tcPr>
          <w:p w14:paraId="296B6A0C" w14:textId="77777777" w:rsidR="00AC7937" w:rsidRPr="001603A6" w:rsidRDefault="00AC7937" w:rsidP="00AC7937">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Հեռախոս</w:t>
            </w:r>
            <w:proofErr w:type="spellEnd"/>
          </w:p>
        </w:tc>
        <w:tc>
          <w:tcPr>
            <w:tcW w:w="3904" w:type="dxa"/>
            <w:gridSpan w:val="9"/>
            <w:tcBorders>
              <w:bottom w:val="single" w:sz="8" w:space="0" w:color="auto"/>
            </w:tcBorders>
            <w:shd w:val="clear" w:color="auto" w:fill="auto"/>
            <w:vAlign w:val="center"/>
          </w:tcPr>
          <w:p w14:paraId="18D00A61" w14:textId="77777777" w:rsidR="00AC7937" w:rsidRPr="001603A6" w:rsidRDefault="00AC7937" w:rsidP="00AC7937">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հասցեն</w:t>
            </w:r>
            <w:proofErr w:type="spellEnd"/>
          </w:p>
        </w:tc>
      </w:tr>
      <w:tr w:rsidR="00AC7937" w:rsidRPr="001603A6" w14:paraId="6C6C269C" w14:textId="77777777" w:rsidTr="00CF10B9">
        <w:trPr>
          <w:trHeight w:val="20"/>
        </w:trPr>
        <w:tc>
          <w:tcPr>
            <w:tcW w:w="2963" w:type="dxa"/>
            <w:gridSpan w:val="12"/>
            <w:shd w:val="clear" w:color="auto" w:fill="auto"/>
            <w:vAlign w:val="center"/>
          </w:tcPr>
          <w:p w14:paraId="0A862370" w14:textId="1E4C2386" w:rsidR="00AC7937" w:rsidRPr="001603A6" w:rsidRDefault="00AC7937" w:rsidP="00AC7937">
            <w:pPr>
              <w:tabs>
                <w:tab w:val="left" w:pos="1248"/>
              </w:tabs>
              <w:spacing w:before="0" w:after="0"/>
              <w:ind w:left="0" w:right="-108" w:firstLine="180"/>
              <w:contextualSpacing/>
              <w:rPr>
                <w:rFonts w:ascii="GHEA Grapalat" w:eastAsia="Times New Roman" w:hAnsi="GHEA Grapalat"/>
                <w:b/>
                <w:bCs/>
                <w:sz w:val="14"/>
                <w:szCs w:val="14"/>
                <w:lang w:eastAsia="ru-RU"/>
              </w:rPr>
            </w:pPr>
            <w:proofErr w:type="spellStart"/>
            <w:r>
              <w:rPr>
                <w:rFonts w:ascii="GHEA Grapalat" w:hAnsi="GHEA Grapalat"/>
                <w:b/>
                <w:bCs/>
                <w:sz w:val="14"/>
                <w:szCs w:val="14"/>
              </w:rPr>
              <w:t>Դավիթ</w:t>
            </w:r>
            <w:proofErr w:type="spellEnd"/>
            <w:r>
              <w:rPr>
                <w:rFonts w:ascii="GHEA Grapalat" w:hAnsi="GHEA Grapalat"/>
                <w:b/>
                <w:bCs/>
                <w:sz w:val="14"/>
                <w:szCs w:val="14"/>
              </w:rPr>
              <w:t xml:space="preserve"> </w:t>
            </w:r>
            <w:proofErr w:type="spellStart"/>
            <w:r>
              <w:rPr>
                <w:rFonts w:ascii="GHEA Grapalat" w:hAnsi="GHEA Grapalat"/>
                <w:b/>
                <w:bCs/>
                <w:sz w:val="14"/>
                <w:szCs w:val="14"/>
              </w:rPr>
              <w:t>Մաթևոսյան</w:t>
            </w:r>
            <w:proofErr w:type="spellEnd"/>
          </w:p>
        </w:tc>
        <w:tc>
          <w:tcPr>
            <w:tcW w:w="3985" w:type="dxa"/>
            <w:gridSpan w:val="18"/>
            <w:shd w:val="clear" w:color="auto" w:fill="auto"/>
            <w:vAlign w:val="center"/>
          </w:tcPr>
          <w:p w14:paraId="570A2BE5" w14:textId="2FCED961" w:rsidR="00AC7937" w:rsidRPr="001603A6" w:rsidRDefault="00AC7937" w:rsidP="00AC7937">
            <w:pPr>
              <w:tabs>
                <w:tab w:val="left" w:pos="1248"/>
              </w:tabs>
              <w:spacing w:before="0" w:after="0"/>
              <w:ind w:left="0" w:right="-108" w:firstLine="180"/>
              <w:contextualSpacing/>
              <w:rPr>
                <w:rFonts w:ascii="GHEA Grapalat" w:eastAsia="Times New Roman" w:hAnsi="GHEA Grapalat"/>
                <w:b/>
                <w:bCs/>
                <w:sz w:val="14"/>
                <w:szCs w:val="14"/>
                <w:lang w:eastAsia="ru-RU"/>
              </w:rPr>
            </w:pPr>
            <w:r w:rsidRPr="001603A6">
              <w:rPr>
                <w:rFonts w:ascii="GHEA Grapalat" w:hAnsi="GHEA Grapalat"/>
                <w:b/>
                <w:bCs/>
                <w:sz w:val="14"/>
                <w:szCs w:val="14"/>
              </w:rPr>
              <w:t>010-29-44-18</w:t>
            </w:r>
          </w:p>
        </w:tc>
        <w:tc>
          <w:tcPr>
            <w:tcW w:w="3904" w:type="dxa"/>
            <w:gridSpan w:val="9"/>
            <w:shd w:val="clear" w:color="auto" w:fill="auto"/>
            <w:vAlign w:val="center"/>
          </w:tcPr>
          <w:p w14:paraId="3C42DEDA" w14:textId="0CF245C4" w:rsidR="00AC7937" w:rsidRPr="001603A6" w:rsidRDefault="00AC7937" w:rsidP="00AC7937">
            <w:pPr>
              <w:tabs>
                <w:tab w:val="left" w:pos="1248"/>
              </w:tabs>
              <w:spacing w:before="0" w:after="0"/>
              <w:ind w:left="0" w:right="-108" w:firstLine="180"/>
              <w:contextualSpacing/>
              <w:rPr>
                <w:rFonts w:ascii="GHEA Grapalat" w:eastAsia="Times New Roman" w:hAnsi="GHEA Grapalat"/>
                <w:b/>
                <w:bCs/>
                <w:sz w:val="14"/>
                <w:szCs w:val="14"/>
                <w:lang w:eastAsia="ru-RU"/>
              </w:rPr>
            </w:pPr>
            <w:r>
              <w:rPr>
                <w:rFonts w:ascii="GHEA Grapalat" w:hAnsi="GHEA Grapalat"/>
                <w:b/>
                <w:bCs/>
                <w:sz w:val="14"/>
                <w:szCs w:val="14"/>
              </w:rPr>
              <w:t xml:space="preserve"> </w:t>
            </w:r>
          </w:p>
        </w:tc>
      </w:tr>
    </w:tbl>
    <w:p w14:paraId="77F2C3C3" w14:textId="0A57167B" w:rsidR="00F63F17" w:rsidRDefault="00F63F17" w:rsidP="00F63F17">
      <w:pPr>
        <w:ind w:left="0" w:firstLine="0"/>
        <w:rPr>
          <w:rFonts w:ascii="GHEA Grapalat" w:hAnsi="GHEA Grapalat"/>
          <w:b/>
          <w:sz w:val="17"/>
          <w:szCs w:val="17"/>
          <w:lang w:val="es-ES"/>
        </w:rPr>
      </w:pPr>
      <w:r>
        <w:rPr>
          <w:rFonts w:ascii="GHEA Grapalat" w:hAnsi="GHEA Grapalat"/>
          <w:b/>
          <w:sz w:val="17"/>
          <w:szCs w:val="17"/>
          <w:lang w:val="es-ES"/>
        </w:rPr>
        <w:t xml:space="preserve">                                                                                                                                                                                        </w:t>
      </w:r>
      <w:proofErr w:type="spellStart"/>
      <w:r w:rsidR="009F5C5E" w:rsidRPr="00D377E1">
        <w:rPr>
          <w:rFonts w:ascii="GHEA Grapalat" w:hAnsi="GHEA Grapalat"/>
          <w:b/>
          <w:sz w:val="17"/>
          <w:szCs w:val="17"/>
          <w:lang w:val="es-ES"/>
        </w:rPr>
        <w:t>Հավելված</w:t>
      </w:r>
      <w:proofErr w:type="spellEnd"/>
      <w:r w:rsidR="009F5C5E" w:rsidRPr="00D377E1">
        <w:rPr>
          <w:rFonts w:ascii="GHEA Grapalat" w:hAnsi="GHEA Grapalat"/>
          <w:b/>
          <w:sz w:val="17"/>
          <w:szCs w:val="17"/>
          <w:lang w:val="es-ES"/>
        </w:rPr>
        <w:t xml:space="preserve"> 1</w:t>
      </w:r>
    </w:p>
    <w:tbl>
      <w:tblPr>
        <w:tblW w:w="5107" w:type="pct"/>
        <w:tblInd w:w="-342" w:type="dxa"/>
        <w:tblLayout w:type="fixed"/>
        <w:tblLook w:val="04A0" w:firstRow="1" w:lastRow="0" w:firstColumn="1" w:lastColumn="0" w:noHBand="0" w:noVBand="1"/>
      </w:tblPr>
      <w:tblGrid>
        <w:gridCol w:w="361"/>
        <w:gridCol w:w="1442"/>
        <w:gridCol w:w="718"/>
        <w:gridCol w:w="900"/>
        <w:gridCol w:w="810"/>
        <w:gridCol w:w="1164"/>
        <w:gridCol w:w="826"/>
        <w:gridCol w:w="988"/>
        <w:gridCol w:w="1173"/>
        <w:gridCol w:w="911"/>
        <w:gridCol w:w="698"/>
        <w:gridCol w:w="990"/>
      </w:tblGrid>
      <w:tr w:rsidR="00F63F17" w:rsidRPr="00B6661D" w14:paraId="43EAE085" w14:textId="77777777" w:rsidTr="00F63F17">
        <w:trPr>
          <w:trHeight w:val="173"/>
        </w:trPr>
        <w:tc>
          <w:tcPr>
            <w:tcW w:w="164"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0527CED8"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Չ/Հ</w:t>
            </w:r>
          </w:p>
        </w:tc>
        <w:tc>
          <w:tcPr>
            <w:tcW w:w="656"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6336DC2E"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Ապրանքի</w:t>
            </w:r>
            <w:proofErr w:type="spellEnd"/>
            <w:r w:rsidRPr="00F63F17">
              <w:rPr>
                <w:rFonts w:ascii="GHEA Grapalat" w:hAnsi="GHEA Grapalat" w:cs="Sylfaen"/>
                <w:color w:val="000000" w:themeColor="text1"/>
                <w:sz w:val="16"/>
                <w:szCs w:val="16"/>
              </w:rPr>
              <w:t xml:space="preserve"> </w:t>
            </w:r>
            <w:proofErr w:type="spellStart"/>
            <w:r w:rsidRPr="00F63F17">
              <w:rPr>
                <w:rFonts w:ascii="GHEA Grapalat" w:hAnsi="GHEA Grapalat" w:cs="Sylfaen"/>
                <w:color w:val="000000" w:themeColor="text1"/>
                <w:sz w:val="16"/>
                <w:szCs w:val="16"/>
              </w:rPr>
              <w:t>անվանումը</w:t>
            </w:r>
            <w:proofErr w:type="spellEnd"/>
          </w:p>
        </w:tc>
        <w:tc>
          <w:tcPr>
            <w:tcW w:w="327"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4AA9B4E4"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Չ/Մ</w:t>
            </w:r>
          </w:p>
        </w:tc>
        <w:tc>
          <w:tcPr>
            <w:tcW w:w="410"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6B8D630C"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Քանակը</w:t>
            </w:r>
            <w:proofErr w:type="spellEnd"/>
          </w:p>
        </w:tc>
        <w:tc>
          <w:tcPr>
            <w:tcW w:w="369" w:type="pct"/>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2A1DA37E"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Միավորի ն</w:t>
            </w:r>
            <w:proofErr w:type="spellStart"/>
            <w:r w:rsidRPr="00F63F17">
              <w:rPr>
                <w:rFonts w:ascii="GHEA Grapalat" w:hAnsi="GHEA Grapalat" w:cs="Sylfaen"/>
                <w:color w:val="000000" w:themeColor="text1"/>
                <w:sz w:val="16"/>
                <w:szCs w:val="16"/>
              </w:rPr>
              <w:t>ախահաշվ</w:t>
            </w:r>
            <w:proofErr w:type="spellEnd"/>
            <w:r w:rsidRPr="00F63F17">
              <w:rPr>
                <w:rFonts w:ascii="GHEA Grapalat" w:hAnsi="GHEA Grapalat" w:cs="Sylfaen"/>
                <w:color w:val="000000" w:themeColor="text1"/>
                <w:sz w:val="16"/>
                <w:szCs w:val="16"/>
              </w:rPr>
              <w:t>. գինը</w:t>
            </w:r>
          </w:p>
        </w:tc>
        <w:tc>
          <w:tcPr>
            <w:tcW w:w="1356" w:type="pct"/>
            <w:gridSpan w:val="3"/>
            <w:tcBorders>
              <w:top w:val="single" w:sz="4" w:space="0" w:color="auto"/>
              <w:left w:val="nil"/>
              <w:bottom w:val="single" w:sz="4" w:space="0" w:color="auto"/>
              <w:right w:val="single" w:sz="4" w:space="0" w:color="auto"/>
            </w:tcBorders>
            <w:shd w:val="clear" w:color="000000" w:fill="CCFFFF"/>
            <w:vAlign w:val="center"/>
            <w:hideMark/>
          </w:tcPr>
          <w:p w14:paraId="4E15F469"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 xml:space="preserve">Ընտրված </w:t>
            </w:r>
            <w:proofErr w:type="spellStart"/>
            <w:r w:rsidRPr="00F63F17">
              <w:rPr>
                <w:rFonts w:ascii="GHEA Grapalat" w:hAnsi="GHEA Grapalat" w:cs="Sylfaen"/>
                <w:color w:val="000000" w:themeColor="text1"/>
                <w:sz w:val="16"/>
                <w:szCs w:val="16"/>
              </w:rPr>
              <w:t>կազմակերպության</w:t>
            </w:r>
            <w:proofErr w:type="spellEnd"/>
            <w:r w:rsidRPr="00F63F17">
              <w:rPr>
                <w:rFonts w:ascii="GHEA Grapalat" w:hAnsi="GHEA Grapalat" w:cs="Sylfaen"/>
                <w:color w:val="000000" w:themeColor="text1"/>
                <w:sz w:val="16"/>
                <w:szCs w:val="16"/>
              </w:rPr>
              <w:t xml:space="preserve"> </w:t>
            </w:r>
          </w:p>
        </w:tc>
        <w:tc>
          <w:tcPr>
            <w:tcW w:w="1718" w:type="pct"/>
            <w:gridSpan w:val="4"/>
            <w:tcBorders>
              <w:top w:val="single" w:sz="4" w:space="0" w:color="auto"/>
              <w:left w:val="nil"/>
              <w:bottom w:val="single" w:sz="4" w:space="0" w:color="auto"/>
              <w:right w:val="single" w:sz="4" w:space="0" w:color="auto"/>
            </w:tcBorders>
            <w:shd w:val="clear" w:color="000000" w:fill="CCFFFF"/>
            <w:vAlign w:val="center"/>
            <w:hideMark/>
          </w:tcPr>
          <w:p w14:paraId="3B4E3F9B"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Մրցույթին</w:t>
            </w:r>
            <w:proofErr w:type="spellEnd"/>
            <w:r w:rsidRPr="00F63F17">
              <w:rPr>
                <w:rFonts w:ascii="GHEA Grapalat" w:hAnsi="GHEA Grapalat" w:cs="Sylfaen"/>
                <w:color w:val="000000" w:themeColor="text1"/>
                <w:sz w:val="16"/>
                <w:szCs w:val="16"/>
              </w:rPr>
              <w:t xml:space="preserve"> </w:t>
            </w:r>
            <w:proofErr w:type="spellStart"/>
            <w:r w:rsidRPr="00F63F17">
              <w:rPr>
                <w:rFonts w:ascii="GHEA Grapalat" w:hAnsi="GHEA Grapalat" w:cs="Sylfaen"/>
                <w:color w:val="000000" w:themeColor="text1"/>
                <w:sz w:val="16"/>
                <w:szCs w:val="16"/>
              </w:rPr>
              <w:t>մասնակցող</w:t>
            </w:r>
            <w:proofErr w:type="spellEnd"/>
            <w:r w:rsidRPr="00F63F17">
              <w:rPr>
                <w:rFonts w:ascii="GHEA Grapalat" w:hAnsi="GHEA Grapalat" w:cs="Sylfaen"/>
                <w:color w:val="000000" w:themeColor="text1"/>
                <w:sz w:val="16"/>
                <w:szCs w:val="16"/>
              </w:rPr>
              <w:t xml:space="preserve"> </w:t>
            </w:r>
            <w:proofErr w:type="spellStart"/>
            <w:r w:rsidRPr="00F63F17">
              <w:rPr>
                <w:rFonts w:ascii="GHEA Grapalat" w:hAnsi="GHEA Grapalat" w:cs="Sylfaen"/>
                <w:color w:val="000000" w:themeColor="text1"/>
                <w:sz w:val="16"/>
                <w:szCs w:val="16"/>
              </w:rPr>
              <w:t>այլ</w:t>
            </w:r>
            <w:proofErr w:type="spellEnd"/>
            <w:r w:rsidRPr="00F63F17">
              <w:rPr>
                <w:rFonts w:ascii="GHEA Grapalat" w:hAnsi="GHEA Grapalat" w:cs="Sylfaen"/>
                <w:color w:val="000000" w:themeColor="text1"/>
                <w:sz w:val="16"/>
                <w:szCs w:val="16"/>
              </w:rPr>
              <w:t xml:space="preserve"> </w:t>
            </w:r>
            <w:proofErr w:type="spellStart"/>
            <w:r w:rsidRPr="00F63F17">
              <w:rPr>
                <w:rFonts w:ascii="GHEA Grapalat" w:hAnsi="GHEA Grapalat" w:cs="Sylfaen"/>
                <w:color w:val="000000" w:themeColor="text1"/>
                <w:sz w:val="16"/>
                <w:szCs w:val="16"/>
              </w:rPr>
              <w:t>կազմակերպությունների</w:t>
            </w:r>
            <w:proofErr w:type="spellEnd"/>
            <w:r w:rsidRPr="00F63F17">
              <w:rPr>
                <w:rFonts w:ascii="GHEA Grapalat" w:hAnsi="GHEA Grapalat" w:cs="Sylfaen"/>
                <w:color w:val="000000" w:themeColor="text1"/>
                <w:sz w:val="16"/>
                <w:szCs w:val="16"/>
              </w:rPr>
              <w:t xml:space="preserve"> </w:t>
            </w:r>
          </w:p>
        </w:tc>
      </w:tr>
      <w:tr w:rsidR="00F63F17" w:rsidRPr="00B6661D" w14:paraId="6A98BB91" w14:textId="77777777" w:rsidTr="00F63F17">
        <w:trPr>
          <w:trHeight w:val="61"/>
        </w:trPr>
        <w:tc>
          <w:tcPr>
            <w:tcW w:w="164" w:type="pct"/>
            <w:vMerge/>
            <w:tcBorders>
              <w:top w:val="single" w:sz="4" w:space="0" w:color="auto"/>
              <w:left w:val="single" w:sz="4" w:space="0" w:color="auto"/>
              <w:bottom w:val="single" w:sz="4" w:space="0" w:color="000000"/>
              <w:right w:val="single" w:sz="4" w:space="0" w:color="auto"/>
            </w:tcBorders>
            <w:vAlign w:val="center"/>
            <w:hideMark/>
          </w:tcPr>
          <w:p w14:paraId="24B42589"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656" w:type="pct"/>
            <w:vMerge/>
            <w:tcBorders>
              <w:top w:val="single" w:sz="4" w:space="0" w:color="auto"/>
              <w:left w:val="single" w:sz="4" w:space="0" w:color="auto"/>
              <w:bottom w:val="single" w:sz="4" w:space="0" w:color="000000"/>
              <w:right w:val="single" w:sz="4" w:space="0" w:color="auto"/>
            </w:tcBorders>
            <w:vAlign w:val="center"/>
            <w:hideMark/>
          </w:tcPr>
          <w:p w14:paraId="2E10BCBB"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327" w:type="pct"/>
            <w:vMerge/>
            <w:tcBorders>
              <w:top w:val="single" w:sz="4" w:space="0" w:color="auto"/>
              <w:left w:val="single" w:sz="4" w:space="0" w:color="auto"/>
              <w:bottom w:val="single" w:sz="4" w:space="0" w:color="000000"/>
              <w:right w:val="single" w:sz="4" w:space="0" w:color="auto"/>
            </w:tcBorders>
            <w:vAlign w:val="center"/>
            <w:hideMark/>
          </w:tcPr>
          <w:p w14:paraId="5325221B"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410" w:type="pct"/>
            <w:vMerge/>
            <w:tcBorders>
              <w:top w:val="single" w:sz="4" w:space="0" w:color="auto"/>
              <w:left w:val="single" w:sz="4" w:space="0" w:color="auto"/>
              <w:bottom w:val="single" w:sz="4" w:space="0" w:color="000000"/>
              <w:right w:val="single" w:sz="4" w:space="0" w:color="auto"/>
            </w:tcBorders>
            <w:vAlign w:val="center"/>
            <w:hideMark/>
          </w:tcPr>
          <w:p w14:paraId="529A4D49"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14:paraId="0493BD71"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530" w:type="pct"/>
            <w:vMerge w:val="restart"/>
            <w:tcBorders>
              <w:top w:val="nil"/>
              <w:left w:val="single" w:sz="4" w:space="0" w:color="auto"/>
              <w:bottom w:val="single" w:sz="4" w:space="0" w:color="000000"/>
              <w:right w:val="single" w:sz="4" w:space="0" w:color="auto"/>
            </w:tcBorders>
            <w:shd w:val="clear" w:color="000000" w:fill="CCFFFF"/>
            <w:vAlign w:val="center"/>
            <w:hideMark/>
          </w:tcPr>
          <w:p w14:paraId="32D75C50"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անվանումը</w:t>
            </w:r>
            <w:proofErr w:type="spellEnd"/>
          </w:p>
        </w:tc>
        <w:tc>
          <w:tcPr>
            <w:tcW w:w="826" w:type="pct"/>
            <w:gridSpan w:val="2"/>
            <w:tcBorders>
              <w:top w:val="single" w:sz="4" w:space="0" w:color="auto"/>
              <w:left w:val="nil"/>
              <w:bottom w:val="single" w:sz="4" w:space="0" w:color="auto"/>
              <w:right w:val="single" w:sz="4" w:space="0" w:color="000000"/>
            </w:tcBorders>
            <w:shd w:val="clear" w:color="000000" w:fill="CCFFFF"/>
            <w:vAlign w:val="center"/>
            <w:hideMark/>
          </w:tcPr>
          <w:p w14:paraId="0AFD2EC0"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գինը</w:t>
            </w:r>
            <w:proofErr w:type="spellEnd"/>
          </w:p>
        </w:tc>
        <w:tc>
          <w:tcPr>
            <w:tcW w:w="534" w:type="pct"/>
            <w:vMerge w:val="restart"/>
            <w:tcBorders>
              <w:top w:val="nil"/>
              <w:left w:val="single" w:sz="4" w:space="0" w:color="auto"/>
              <w:bottom w:val="single" w:sz="4" w:space="0" w:color="000000"/>
              <w:right w:val="single" w:sz="4" w:space="0" w:color="auto"/>
            </w:tcBorders>
            <w:shd w:val="clear" w:color="000000" w:fill="CCFFFF"/>
            <w:vAlign w:val="center"/>
            <w:hideMark/>
          </w:tcPr>
          <w:p w14:paraId="2DF72C61"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անվանումները</w:t>
            </w:r>
            <w:proofErr w:type="spellEnd"/>
          </w:p>
        </w:tc>
        <w:tc>
          <w:tcPr>
            <w:tcW w:w="1183" w:type="pct"/>
            <w:gridSpan w:val="3"/>
            <w:tcBorders>
              <w:top w:val="single" w:sz="4" w:space="0" w:color="auto"/>
              <w:left w:val="nil"/>
              <w:bottom w:val="single" w:sz="4" w:space="0" w:color="auto"/>
              <w:right w:val="single" w:sz="4" w:space="0" w:color="auto"/>
            </w:tcBorders>
            <w:shd w:val="clear" w:color="000000" w:fill="CCFFFF"/>
            <w:vAlign w:val="center"/>
            <w:hideMark/>
          </w:tcPr>
          <w:p w14:paraId="7E6E5AA7"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գինը</w:t>
            </w:r>
            <w:proofErr w:type="spellEnd"/>
          </w:p>
        </w:tc>
      </w:tr>
      <w:tr w:rsidR="00F63F17" w:rsidRPr="00B6661D" w14:paraId="77331468" w14:textId="77777777" w:rsidTr="00F63F17">
        <w:trPr>
          <w:trHeight w:val="82"/>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0060901B"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13851AE7"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465C125"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EAF9D9B"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323E4EC0"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530" w:type="pct"/>
            <w:vMerge/>
            <w:tcBorders>
              <w:top w:val="nil"/>
              <w:left w:val="single" w:sz="4" w:space="0" w:color="auto"/>
              <w:bottom w:val="single" w:sz="4" w:space="0" w:color="auto"/>
              <w:right w:val="single" w:sz="4" w:space="0" w:color="auto"/>
            </w:tcBorders>
            <w:vAlign w:val="center"/>
            <w:hideMark/>
          </w:tcPr>
          <w:p w14:paraId="1B5FF6F1"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376" w:type="pct"/>
            <w:tcBorders>
              <w:top w:val="nil"/>
              <w:left w:val="nil"/>
              <w:bottom w:val="single" w:sz="4" w:space="0" w:color="auto"/>
              <w:right w:val="single" w:sz="4" w:space="0" w:color="auto"/>
            </w:tcBorders>
            <w:shd w:val="clear" w:color="000000" w:fill="CCFFFF"/>
            <w:vAlign w:val="center"/>
            <w:hideMark/>
          </w:tcPr>
          <w:p w14:paraId="4B913133"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առանց</w:t>
            </w:r>
            <w:proofErr w:type="spellEnd"/>
            <w:r w:rsidRPr="00F63F17">
              <w:rPr>
                <w:rFonts w:ascii="GHEA Grapalat" w:hAnsi="GHEA Grapalat" w:cs="Sylfaen"/>
                <w:color w:val="000000" w:themeColor="text1"/>
                <w:sz w:val="16"/>
                <w:szCs w:val="16"/>
              </w:rPr>
              <w:t xml:space="preserve"> ԱԱՀ</w:t>
            </w:r>
          </w:p>
        </w:tc>
        <w:tc>
          <w:tcPr>
            <w:tcW w:w="450" w:type="pct"/>
            <w:tcBorders>
              <w:top w:val="nil"/>
              <w:left w:val="nil"/>
              <w:bottom w:val="single" w:sz="4" w:space="0" w:color="auto"/>
              <w:right w:val="single" w:sz="4" w:space="0" w:color="auto"/>
            </w:tcBorders>
            <w:shd w:val="clear" w:color="000000" w:fill="CCFFFF"/>
            <w:vAlign w:val="center"/>
            <w:hideMark/>
          </w:tcPr>
          <w:p w14:paraId="1C194D78"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ընդհանուր գին</w:t>
            </w:r>
          </w:p>
        </w:tc>
        <w:tc>
          <w:tcPr>
            <w:tcW w:w="534" w:type="pct"/>
            <w:vMerge/>
            <w:tcBorders>
              <w:top w:val="nil"/>
              <w:left w:val="single" w:sz="4" w:space="0" w:color="auto"/>
              <w:bottom w:val="single" w:sz="4" w:space="0" w:color="auto"/>
              <w:right w:val="single" w:sz="4" w:space="0" w:color="auto"/>
            </w:tcBorders>
            <w:vAlign w:val="center"/>
            <w:hideMark/>
          </w:tcPr>
          <w:p w14:paraId="11BDA334"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415" w:type="pct"/>
            <w:tcBorders>
              <w:top w:val="nil"/>
              <w:left w:val="nil"/>
              <w:bottom w:val="single" w:sz="4" w:space="0" w:color="auto"/>
              <w:right w:val="single" w:sz="4" w:space="0" w:color="auto"/>
            </w:tcBorders>
            <w:shd w:val="clear" w:color="000000" w:fill="CCFFFF"/>
            <w:vAlign w:val="center"/>
            <w:hideMark/>
          </w:tcPr>
          <w:p w14:paraId="332AB49E"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առանց</w:t>
            </w:r>
            <w:proofErr w:type="spellEnd"/>
            <w:r w:rsidRPr="00F63F17">
              <w:rPr>
                <w:rFonts w:ascii="GHEA Grapalat" w:hAnsi="GHEA Grapalat" w:cs="Sylfaen"/>
                <w:color w:val="000000" w:themeColor="text1"/>
                <w:sz w:val="16"/>
                <w:szCs w:val="16"/>
              </w:rPr>
              <w:t xml:space="preserve"> ԱԱՀ</w:t>
            </w:r>
          </w:p>
        </w:tc>
        <w:tc>
          <w:tcPr>
            <w:tcW w:w="318" w:type="pct"/>
            <w:tcBorders>
              <w:top w:val="nil"/>
              <w:left w:val="nil"/>
              <w:bottom w:val="single" w:sz="4" w:space="0" w:color="auto"/>
              <w:right w:val="single" w:sz="4" w:space="0" w:color="auto"/>
            </w:tcBorders>
            <w:shd w:val="clear" w:color="000000" w:fill="CCFFFF"/>
            <w:vAlign w:val="center"/>
          </w:tcPr>
          <w:p w14:paraId="085FEA1E"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ԱԱՀ</w:t>
            </w:r>
          </w:p>
        </w:tc>
        <w:tc>
          <w:tcPr>
            <w:tcW w:w="451" w:type="pct"/>
            <w:tcBorders>
              <w:top w:val="nil"/>
              <w:left w:val="nil"/>
              <w:bottom w:val="single" w:sz="4" w:space="0" w:color="auto"/>
              <w:right w:val="single" w:sz="4" w:space="0" w:color="auto"/>
            </w:tcBorders>
            <w:shd w:val="clear" w:color="000000" w:fill="CCFFFF"/>
            <w:vAlign w:val="center"/>
            <w:hideMark/>
          </w:tcPr>
          <w:p w14:paraId="62A536C5"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ընդհանուր գին</w:t>
            </w:r>
          </w:p>
        </w:tc>
      </w:tr>
      <w:tr w:rsidR="00F63F17" w:rsidRPr="00B6661D" w14:paraId="313A5F02" w14:textId="77777777" w:rsidTr="00F63F17">
        <w:trPr>
          <w:trHeight w:val="929"/>
        </w:trPr>
        <w:tc>
          <w:tcPr>
            <w:tcW w:w="164" w:type="pct"/>
            <w:vMerge w:val="restart"/>
            <w:tcBorders>
              <w:top w:val="single" w:sz="4" w:space="0" w:color="auto"/>
              <w:left w:val="single" w:sz="4" w:space="0" w:color="auto"/>
              <w:right w:val="single" w:sz="4" w:space="0" w:color="auto"/>
            </w:tcBorders>
            <w:vAlign w:val="center"/>
          </w:tcPr>
          <w:p w14:paraId="7DA2C8BF"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1</w:t>
            </w:r>
          </w:p>
        </w:tc>
        <w:tc>
          <w:tcPr>
            <w:tcW w:w="656" w:type="pct"/>
            <w:vMerge w:val="restart"/>
            <w:tcBorders>
              <w:top w:val="single" w:sz="4" w:space="0" w:color="auto"/>
              <w:left w:val="single" w:sz="4" w:space="0" w:color="auto"/>
              <w:right w:val="single" w:sz="4" w:space="0" w:color="auto"/>
            </w:tcBorders>
            <w:vAlign w:val="center"/>
          </w:tcPr>
          <w:p w14:paraId="68FC4809"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roofErr w:type="spellStart"/>
            <w:r w:rsidRPr="00F63F17">
              <w:rPr>
                <w:rFonts w:ascii="GHEA Grapalat" w:hAnsi="GHEA Grapalat" w:cs="Sylfaen"/>
                <w:color w:val="000000" w:themeColor="text1"/>
                <w:sz w:val="16"/>
                <w:szCs w:val="16"/>
              </w:rPr>
              <w:t>Էլեկտրական</w:t>
            </w:r>
            <w:proofErr w:type="spellEnd"/>
            <w:r w:rsidRPr="00F63F17">
              <w:rPr>
                <w:rFonts w:ascii="GHEA Grapalat" w:hAnsi="GHEA Grapalat" w:cs="Sylfaen"/>
                <w:color w:val="000000" w:themeColor="text1"/>
                <w:sz w:val="16"/>
                <w:szCs w:val="16"/>
              </w:rPr>
              <w:t xml:space="preserve"> </w:t>
            </w:r>
            <w:proofErr w:type="spellStart"/>
            <w:r w:rsidRPr="00F63F17">
              <w:rPr>
                <w:rFonts w:ascii="GHEA Grapalat" w:hAnsi="GHEA Grapalat" w:cs="Sylfaen"/>
                <w:color w:val="000000" w:themeColor="text1"/>
                <w:sz w:val="16"/>
                <w:szCs w:val="16"/>
              </w:rPr>
              <w:t>սարքերի</w:t>
            </w:r>
            <w:proofErr w:type="spellEnd"/>
            <w:r w:rsidRPr="00F63F17">
              <w:rPr>
                <w:rFonts w:ascii="GHEA Grapalat" w:hAnsi="GHEA Grapalat" w:cs="Sylfaen"/>
                <w:color w:val="000000" w:themeColor="text1"/>
                <w:sz w:val="16"/>
                <w:szCs w:val="16"/>
              </w:rPr>
              <w:t xml:space="preserve"> </w:t>
            </w:r>
            <w:proofErr w:type="spellStart"/>
            <w:r w:rsidRPr="00F63F17">
              <w:rPr>
                <w:rFonts w:ascii="GHEA Grapalat" w:hAnsi="GHEA Grapalat" w:cs="Sylfaen"/>
                <w:color w:val="000000" w:themeColor="text1"/>
                <w:sz w:val="16"/>
                <w:szCs w:val="16"/>
              </w:rPr>
              <w:t>վերանորոգման</w:t>
            </w:r>
            <w:proofErr w:type="spellEnd"/>
            <w:r w:rsidRPr="00F63F17">
              <w:rPr>
                <w:rFonts w:ascii="GHEA Grapalat" w:hAnsi="GHEA Grapalat" w:cs="Sylfaen"/>
                <w:color w:val="000000" w:themeColor="text1"/>
                <w:sz w:val="16"/>
                <w:szCs w:val="16"/>
              </w:rPr>
              <w:t xml:space="preserve"> </w:t>
            </w:r>
            <w:proofErr w:type="spellStart"/>
            <w:r w:rsidRPr="00F63F17">
              <w:rPr>
                <w:rFonts w:ascii="GHEA Grapalat" w:hAnsi="GHEA Grapalat" w:cs="Sylfaen"/>
                <w:color w:val="000000" w:themeColor="text1"/>
                <w:sz w:val="16"/>
                <w:szCs w:val="16"/>
              </w:rPr>
              <w:t>ծառայություններ</w:t>
            </w:r>
            <w:proofErr w:type="spellEnd"/>
          </w:p>
        </w:tc>
        <w:tc>
          <w:tcPr>
            <w:tcW w:w="327" w:type="pct"/>
            <w:vMerge w:val="restart"/>
            <w:tcBorders>
              <w:top w:val="single" w:sz="4" w:space="0" w:color="auto"/>
              <w:left w:val="single" w:sz="4" w:space="0" w:color="auto"/>
              <w:right w:val="single" w:sz="4" w:space="0" w:color="auto"/>
            </w:tcBorders>
            <w:vAlign w:val="center"/>
          </w:tcPr>
          <w:p w14:paraId="31647CD4"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դրամ</w:t>
            </w:r>
          </w:p>
        </w:tc>
        <w:tc>
          <w:tcPr>
            <w:tcW w:w="410" w:type="pct"/>
            <w:vMerge w:val="restart"/>
            <w:tcBorders>
              <w:top w:val="single" w:sz="4" w:space="0" w:color="auto"/>
              <w:left w:val="single" w:sz="4" w:space="0" w:color="auto"/>
              <w:right w:val="single" w:sz="4" w:space="0" w:color="auto"/>
            </w:tcBorders>
            <w:vAlign w:val="center"/>
          </w:tcPr>
          <w:p w14:paraId="771598A5"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Ըստ հայտերի</w:t>
            </w:r>
          </w:p>
        </w:tc>
        <w:tc>
          <w:tcPr>
            <w:tcW w:w="369" w:type="pct"/>
            <w:vMerge w:val="restart"/>
            <w:tcBorders>
              <w:top w:val="single" w:sz="4" w:space="0" w:color="auto"/>
              <w:left w:val="single" w:sz="4" w:space="0" w:color="auto"/>
              <w:right w:val="single" w:sz="4" w:space="0" w:color="auto"/>
            </w:tcBorders>
            <w:vAlign w:val="center"/>
          </w:tcPr>
          <w:p w14:paraId="128DE4A9"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1 329 619</w:t>
            </w:r>
          </w:p>
        </w:tc>
        <w:tc>
          <w:tcPr>
            <w:tcW w:w="530" w:type="pct"/>
            <w:tcBorders>
              <w:top w:val="single" w:sz="4" w:space="0" w:color="auto"/>
              <w:left w:val="single" w:sz="4" w:space="0" w:color="auto"/>
              <w:bottom w:val="single" w:sz="4" w:space="0" w:color="auto"/>
              <w:right w:val="single" w:sz="4" w:space="0" w:color="auto"/>
            </w:tcBorders>
            <w:vAlign w:val="center"/>
          </w:tcPr>
          <w:p w14:paraId="6889DE77"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Արսեն Ավետիսյան Ա/Ձ</w:t>
            </w:r>
          </w:p>
        </w:tc>
        <w:tc>
          <w:tcPr>
            <w:tcW w:w="376" w:type="pct"/>
            <w:tcBorders>
              <w:top w:val="single" w:sz="4" w:space="0" w:color="auto"/>
              <w:left w:val="nil"/>
              <w:bottom w:val="single" w:sz="4" w:space="0" w:color="auto"/>
              <w:right w:val="single" w:sz="4" w:space="0" w:color="auto"/>
            </w:tcBorders>
            <w:shd w:val="clear" w:color="000000" w:fill="CCFFFF"/>
            <w:vAlign w:val="center"/>
          </w:tcPr>
          <w:p w14:paraId="0C28687B"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999 000</w:t>
            </w:r>
          </w:p>
        </w:tc>
        <w:tc>
          <w:tcPr>
            <w:tcW w:w="450" w:type="pct"/>
            <w:tcBorders>
              <w:top w:val="single" w:sz="4" w:space="0" w:color="auto"/>
              <w:left w:val="nil"/>
              <w:bottom w:val="single" w:sz="4" w:space="0" w:color="auto"/>
              <w:right w:val="single" w:sz="4" w:space="0" w:color="auto"/>
            </w:tcBorders>
            <w:shd w:val="clear" w:color="000000" w:fill="CCFFFF"/>
            <w:vAlign w:val="center"/>
          </w:tcPr>
          <w:p w14:paraId="053CE3B8"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999 000</w:t>
            </w:r>
          </w:p>
        </w:tc>
        <w:tc>
          <w:tcPr>
            <w:tcW w:w="534" w:type="pct"/>
            <w:tcBorders>
              <w:top w:val="single" w:sz="4" w:space="0" w:color="auto"/>
              <w:left w:val="single" w:sz="4" w:space="0" w:color="auto"/>
              <w:bottom w:val="single" w:sz="4" w:space="0" w:color="auto"/>
              <w:right w:val="single" w:sz="4" w:space="0" w:color="auto"/>
            </w:tcBorders>
            <w:vAlign w:val="center"/>
          </w:tcPr>
          <w:p w14:paraId="0BF8C3B1"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Արսեն Ավետիսյան Ա/Ձ</w:t>
            </w:r>
          </w:p>
        </w:tc>
        <w:tc>
          <w:tcPr>
            <w:tcW w:w="415" w:type="pct"/>
            <w:tcBorders>
              <w:top w:val="single" w:sz="4" w:space="0" w:color="auto"/>
              <w:left w:val="nil"/>
              <w:bottom w:val="single" w:sz="4" w:space="0" w:color="auto"/>
              <w:right w:val="single" w:sz="4" w:space="0" w:color="auto"/>
            </w:tcBorders>
            <w:shd w:val="clear" w:color="000000" w:fill="CCFFFF"/>
            <w:vAlign w:val="center"/>
          </w:tcPr>
          <w:p w14:paraId="61781977"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999 000</w:t>
            </w:r>
          </w:p>
        </w:tc>
        <w:tc>
          <w:tcPr>
            <w:tcW w:w="318" w:type="pct"/>
            <w:tcBorders>
              <w:top w:val="single" w:sz="4" w:space="0" w:color="auto"/>
              <w:left w:val="nil"/>
              <w:bottom w:val="single" w:sz="4" w:space="0" w:color="auto"/>
              <w:right w:val="single" w:sz="4" w:space="0" w:color="auto"/>
            </w:tcBorders>
            <w:shd w:val="clear" w:color="000000" w:fill="CCFFFF"/>
            <w:vAlign w:val="center"/>
          </w:tcPr>
          <w:p w14:paraId="5775E4F6"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w:t>
            </w:r>
          </w:p>
        </w:tc>
        <w:tc>
          <w:tcPr>
            <w:tcW w:w="451" w:type="pct"/>
            <w:tcBorders>
              <w:top w:val="single" w:sz="4" w:space="0" w:color="auto"/>
              <w:left w:val="nil"/>
              <w:bottom w:val="single" w:sz="4" w:space="0" w:color="auto"/>
              <w:right w:val="single" w:sz="4" w:space="0" w:color="auto"/>
            </w:tcBorders>
            <w:shd w:val="clear" w:color="000000" w:fill="CCFFFF"/>
            <w:vAlign w:val="center"/>
          </w:tcPr>
          <w:p w14:paraId="60DD9F6F"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999 000</w:t>
            </w:r>
          </w:p>
        </w:tc>
      </w:tr>
      <w:tr w:rsidR="00F63F17" w:rsidRPr="00B6661D" w14:paraId="3B7D9C3B" w14:textId="77777777" w:rsidTr="00F63F17">
        <w:trPr>
          <w:trHeight w:val="82"/>
        </w:trPr>
        <w:tc>
          <w:tcPr>
            <w:tcW w:w="164" w:type="pct"/>
            <w:vMerge/>
            <w:tcBorders>
              <w:left w:val="single" w:sz="4" w:space="0" w:color="auto"/>
              <w:bottom w:val="single" w:sz="4" w:space="0" w:color="auto"/>
              <w:right w:val="single" w:sz="4" w:space="0" w:color="auto"/>
            </w:tcBorders>
            <w:vAlign w:val="center"/>
          </w:tcPr>
          <w:p w14:paraId="275BA8F8"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656" w:type="pct"/>
            <w:vMerge/>
            <w:tcBorders>
              <w:left w:val="single" w:sz="4" w:space="0" w:color="auto"/>
              <w:bottom w:val="single" w:sz="4" w:space="0" w:color="auto"/>
              <w:right w:val="single" w:sz="4" w:space="0" w:color="auto"/>
            </w:tcBorders>
            <w:vAlign w:val="center"/>
          </w:tcPr>
          <w:p w14:paraId="026DF263"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327" w:type="pct"/>
            <w:vMerge/>
            <w:tcBorders>
              <w:left w:val="single" w:sz="4" w:space="0" w:color="auto"/>
              <w:bottom w:val="single" w:sz="4" w:space="0" w:color="auto"/>
              <w:right w:val="single" w:sz="4" w:space="0" w:color="auto"/>
            </w:tcBorders>
            <w:vAlign w:val="center"/>
          </w:tcPr>
          <w:p w14:paraId="4EF86D98"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410" w:type="pct"/>
            <w:vMerge/>
            <w:tcBorders>
              <w:left w:val="single" w:sz="4" w:space="0" w:color="auto"/>
              <w:bottom w:val="single" w:sz="4" w:space="0" w:color="auto"/>
              <w:right w:val="single" w:sz="4" w:space="0" w:color="auto"/>
            </w:tcBorders>
            <w:vAlign w:val="center"/>
          </w:tcPr>
          <w:p w14:paraId="2B9151D0"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369" w:type="pct"/>
            <w:vMerge/>
            <w:tcBorders>
              <w:left w:val="single" w:sz="4" w:space="0" w:color="auto"/>
              <w:bottom w:val="single" w:sz="4" w:space="0" w:color="auto"/>
              <w:right w:val="single" w:sz="4" w:space="0" w:color="auto"/>
            </w:tcBorders>
            <w:vAlign w:val="center"/>
          </w:tcPr>
          <w:p w14:paraId="00FC7122"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tcPr>
          <w:p w14:paraId="6F8CCD49" w14:textId="77777777" w:rsidR="00F63F17" w:rsidRPr="00F63F17" w:rsidRDefault="00F63F17" w:rsidP="00F63F17">
            <w:pPr>
              <w:tabs>
                <w:tab w:val="num" w:pos="0"/>
                <w:tab w:val="left" w:pos="270"/>
                <w:tab w:val="left" w:pos="450"/>
                <w:tab w:val="left" w:pos="630"/>
              </w:tabs>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Գրիգորյանս ՍՊԸ</w:t>
            </w:r>
          </w:p>
        </w:tc>
        <w:tc>
          <w:tcPr>
            <w:tcW w:w="376" w:type="pct"/>
            <w:tcBorders>
              <w:top w:val="single" w:sz="4" w:space="0" w:color="auto"/>
              <w:left w:val="nil"/>
              <w:bottom w:val="single" w:sz="4" w:space="0" w:color="auto"/>
              <w:right w:val="single" w:sz="4" w:space="0" w:color="auto"/>
            </w:tcBorders>
            <w:shd w:val="clear" w:color="000000" w:fill="CCFFFF"/>
            <w:vAlign w:val="center"/>
          </w:tcPr>
          <w:p w14:paraId="07AC629C"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1 183 361</w:t>
            </w:r>
          </w:p>
        </w:tc>
        <w:tc>
          <w:tcPr>
            <w:tcW w:w="450" w:type="pct"/>
            <w:tcBorders>
              <w:top w:val="single" w:sz="4" w:space="0" w:color="auto"/>
              <w:left w:val="nil"/>
              <w:bottom w:val="single" w:sz="4" w:space="0" w:color="auto"/>
              <w:right w:val="single" w:sz="4" w:space="0" w:color="auto"/>
            </w:tcBorders>
            <w:shd w:val="clear" w:color="000000" w:fill="CCFFFF"/>
            <w:vAlign w:val="center"/>
          </w:tcPr>
          <w:p w14:paraId="7B4FA7B3"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1 183 361</w:t>
            </w:r>
          </w:p>
        </w:tc>
        <w:tc>
          <w:tcPr>
            <w:tcW w:w="534" w:type="pct"/>
            <w:tcBorders>
              <w:top w:val="single" w:sz="4" w:space="0" w:color="auto"/>
              <w:left w:val="single" w:sz="4" w:space="0" w:color="auto"/>
              <w:bottom w:val="single" w:sz="4" w:space="0" w:color="auto"/>
              <w:right w:val="single" w:sz="4" w:space="0" w:color="auto"/>
            </w:tcBorders>
            <w:vAlign w:val="center"/>
          </w:tcPr>
          <w:p w14:paraId="39E18499" w14:textId="77777777" w:rsidR="00F63F17" w:rsidRPr="00F63F17" w:rsidRDefault="00F63F17" w:rsidP="00F63F17">
            <w:pPr>
              <w:tabs>
                <w:tab w:val="num" w:pos="0"/>
                <w:tab w:val="left" w:pos="270"/>
                <w:tab w:val="left" w:pos="450"/>
                <w:tab w:val="left" w:pos="630"/>
              </w:tabs>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Գրիգորյանս ՍՊԸ</w:t>
            </w:r>
          </w:p>
        </w:tc>
        <w:tc>
          <w:tcPr>
            <w:tcW w:w="415" w:type="pct"/>
            <w:tcBorders>
              <w:top w:val="single" w:sz="4" w:space="0" w:color="auto"/>
              <w:left w:val="nil"/>
              <w:bottom w:val="single" w:sz="4" w:space="0" w:color="auto"/>
              <w:right w:val="single" w:sz="4" w:space="0" w:color="auto"/>
            </w:tcBorders>
            <w:shd w:val="clear" w:color="000000" w:fill="CCFFFF"/>
            <w:vAlign w:val="center"/>
          </w:tcPr>
          <w:p w14:paraId="1BA8C41E"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1 183 361</w:t>
            </w:r>
          </w:p>
        </w:tc>
        <w:tc>
          <w:tcPr>
            <w:tcW w:w="318" w:type="pct"/>
            <w:tcBorders>
              <w:top w:val="single" w:sz="4" w:space="0" w:color="auto"/>
              <w:left w:val="nil"/>
              <w:bottom w:val="single" w:sz="4" w:space="0" w:color="auto"/>
              <w:right w:val="single" w:sz="4" w:space="0" w:color="auto"/>
            </w:tcBorders>
            <w:shd w:val="clear" w:color="000000" w:fill="CCFFFF"/>
            <w:vAlign w:val="center"/>
          </w:tcPr>
          <w:p w14:paraId="347860E8"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w:t>
            </w:r>
          </w:p>
        </w:tc>
        <w:tc>
          <w:tcPr>
            <w:tcW w:w="451" w:type="pct"/>
            <w:tcBorders>
              <w:top w:val="single" w:sz="4" w:space="0" w:color="auto"/>
              <w:left w:val="nil"/>
              <w:bottom w:val="single" w:sz="4" w:space="0" w:color="auto"/>
              <w:right w:val="single" w:sz="4" w:space="0" w:color="auto"/>
            </w:tcBorders>
            <w:shd w:val="clear" w:color="000000" w:fill="CCFFFF"/>
            <w:vAlign w:val="center"/>
          </w:tcPr>
          <w:p w14:paraId="092A6BFE" w14:textId="77777777" w:rsidR="00F63F17" w:rsidRPr="00F63F17" w:rsidRDefault="00F63F17" w:rsidP="00F63F17">
            <w:pPr>
              <w:spacing w:before="0" w:after="0"/>
              <w:ind w:left="-96" w:right="-111" w:firstLine="0"/>
              <w:contextualSpacing/>
              <w:jc w:val="center"/>
              <w:rPr>
                <w:rFonts w:ascii="GHEA Grapalat" w:hAnsi="GHEA Grapalat" w:cs="Sylfaen"/>
                <w:color w:val="000000" w:themeColor="text1"/>
                <w:sz w:val="16"/>
                <w:szCs w:val="16"/>
              </w:rPr>
            </w:pPr>
            <w:r w:rsidRPr="00F63F17">
              <w:rPr>
                <w:rFonts w:ascii="GHEA Grapalat" w:hAnsi="GHEA Grapalat" w:cs="Sylfaen"/>
                <w:color w:val="000000" w:themeColor="text1"/>
                <w:sz w:val="16"/>
                <w:szCs w:val="16"/>
              </w:rPr>
              <w:t>1 183 361</w:t>
            </w:r>
          </w:p>
        </w:tc>
      </w:tr>
    </w:tbl>
    <w:p w14:paraId="225639EE" w14:textId="77777777" w:rsidR="00F63F17" w:rsidRDefault="00F63F17" w:rsidP="00F63F17">
      <w:pPr>
        <w:ind w:left="0" w:firstLine="0"/>
        <w:rPr>
          <w:rFonts w:ascii="GHEA Grapalat" w:hAnsi="GHEA Grapalat"/>
          <w:b/>
          <w:sz w:val="17"/>
          <w:szCs w:val="17"/>
          <w:lang w:val="es-ES"/>
        </w:rPr>
      </w:pPr>
      <w:bookmarkStart w:id="0" w:name="_GoBack"/>
      <w:bookmarkEnd w:id="0"/>
    </w:p>
    <w:sectPr w:rsidR="00F63F17" w:rsidSect="00D715BB">
      <w:pgSz w:w="11907" w:h="16840" w:code="9"/>
      <w:pgMar w:top="360" w:right="562" w:bottom="284" w:left="81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21B8A" w14:textId="77777777" w:rsidR="0035625D" w:rsidRDefault="0035625D" w:rsidP="0022631D">
      <w:pPr>
        <w:spacing w:before="0" w:after="0"/>
      </w:pPr>
      <w:r>
        <w:separator/>
      </w:r>
    </w:p>
  </w:endnote>
  <w:endnote w:type="continuationSeparator" w:id="0">
    <w:p w14:paraId="3E843EE9" w14:textId="77777777" w:rsidR="0035625D" w:rsidRDefault="0035625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E643F" w14:textId="77777777" w:rsidR="0035625D" w:rsidRDefault="0035625D" w:rsidP="0022631D">
      <w:pPr>
        <w:spacing w:before="0" w:after="0"/>
      </w:pPr>
      <w:r>
        <w:separator/>
      </w:r>
    </w:p>
  </w:footnote>
  <w:footnote w:type="continuationSeparator" w:id="0">
    <w:p w14:paraId="3F3A4904" w14:textId="77777777" w:rsidR="0035625D" w:rsidRDefault="0035625D" w:rsidP="0022631D">
      <w:pPr>
        <w:spacing w:before="0" w:after="0"/>
      </w:pPr>
      <w:r>
        <w:continuationSeparator/>
      </w:r>
    </w:p>
  </w:footnote>
  <w:footnote w:id="1">
    <w:p w14:paraId="73E33F31" w14:textId="77777777" w:rsidR="00DA5108" w:rsidRPr="00541A77" w:rsidRDefault="00DA5108"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DA5108" w:rsidRPr="002D0BF6" w:rsidRDefault="00DA51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DA5108" w:rsidRPr="002D0BF6" w:rsidRDefault="00DA51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AC7937" w:rsidRPr="002D0BF6" w:rsidRDefault="00AC7937"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AC7937" w:rsidRPr="002D0BF6" w:rsidRDefault="00AC7937"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AC7937" w:rsidRPr="00871366" w:rsidRDefault="00AC7937"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499E7CDD" w14:textId="77777777" w:rsidR="00AC7937" w:rsidRPr="0078682E" w:rsidRDefault="00AC7937" w:rsidP="006F2779">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AC7937" w:rsidRPr="0078682E" w:rsidRDefault="00AC7937" w:rsidP="004D078F">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AC7937" w:rsidRPr="00005B9C" w:rsidRDefault="00AC7937" w:rsidP="006F2779">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413"/>
    <w:multiLevelType w:val="hybridMultilevel"/>
    <w:tmpl w:val="D9DA3818"/>
    <w:lvl w:ilvl="0" w:tplc="9CC6FE4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1B40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4E4"/>
    <w:multiLevelType w:val="multilevel"/>
    <w:tmpl w:val="4776DF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96CEB"/>
    <w:multiLevelType w:val="multilevel"/>
    <w:tmpl w:val="0A129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E83F42"/>
    <w:multiLevelType w:val="multilevel"/>
    <w:tmpl w:val="C5E0D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7">
    <w:nsid w:val="1CDA10F6"/>
    <w:multiLevelType w:val="multilevel"/>
    <w:tmpl w:val="364ED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DDB08C5"/>
    <w:multiLevelType w:val="hybridMultilevel"/>
    <w:tmpl w:val="1706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F0931"/>
    <w:multiLevelType w:val="multilevel"/>
    <w:tmpl w:val="BC20BFC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162132"/>
    <w:multiLevelType w:val="hybridMultilevel"/>
    <w:tmpl w:val="091002BA"/>
    <w:lvl w:ilvl="0" w:tplc="FCD2AF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BB3230"/>
    <w:multiLevelType w:val="multilevel"/>
    <w:tmpl w:val="40824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A95294"/>
    <w:multiLevelType w:val="multilevel"/>
    <w:tmpl w:val="B4828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F0B0455"/>
    <w:multiLevelType w:val="multilevel"/>
    <w:tmpl w:val="C9127550"/>
    <w:lvl w:ilvl="0">
      <w:start w:val="1"/>
      <w:numFmt w:val="decimal"/>
      <w:lvlText w:val="%1."/>
      <w:lvlJc w:val="left"/>
      <w:pPr>
        <w:ind w:left="720"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590D69"/>
    <w:multiLevelType w:val="hybridMultilevel"/>
    <w:tmpl w:val="AAF06882"/>
    <w:lvl w:ilvl="0" w:tplc="AB80FBB8">
      <w:start w:val="1"/>
      <w:numFmt w:val="decimal"/>
      <w:lvlText w:val="%1."/>
      <w:lvlJc w:val="left"/>
      <w:pPr>
        <w:ind w:left="360" w:hanging="360"/>
      </w:pPr>
      <w:rPr>
        <w:rFonts w:cs="Sylfaen" w:hint="default"/>
        <w:b/>
        <w:u w:val="none"/>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6F0E33"/>
    <w:multiLevelType w:val="hybridMultilevel"/>
    <w:tmpl w:val="D21281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C155C"/>
    <w:multiLevelType w:val="hybridMultilevel"/>
    <w:tmpl w:val="BB8ED272"/>
    <w:lvl w:ilvl="0" w:tplc="F7F04CC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8C0C01"/>
    <w:multiLevelType w:val="multilevel"/>
    <w:tmpl w:val="5ED238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7A6489E"/>
    <w:multiLevelType w:val="multilevel"/>
    <w:tmpl w:val="D90E6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896EA5"/>
    <w:multiLevelType w:val="multilevel"/>
    <w:tmpl w:val="58EA7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2825EB"/>
    <w:multiLevelType w:val="hybridMultilevel"/>
    <w:tmpl w:val="DEFCE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D41D78"/>
    <w:multiLevelType w:val="multilevel"/>
    <w:tmpl w:val="ED4657EA"/>
    <w:lvl w:ilvl="0">
      <w:start w:val="1"/>
      <w:numFmt w:val="decimal"/>
      <w:lvlText w:val="%1."/>
      <w:lvlJc w:val="left"/>
      <w:pPr>
        <w:ind w:left="360" w:hanging="360"/>
      </w:pPr>
      <w:rPr>
        <w:rFonts w:hint="default"/>
        <w:lang w:val="pt-BR"/>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876A06"/>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7F6670D"/>
    <w:multiLevelType w:val="multilevel"/>
    <w:tmpl w:val="DE065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6C5EDD"/>
    <w:multiLevelType w:val="multilevel"/>
    <w:tmpl w:val="8A682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110738"/>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num>
  <w:num w:numId="8">
    <w:abstractNumId w:val="21"/>
  </w:num>
  <w:num w:numId="9">
    <w:abstractNumId w:val="10"/>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32"/>
  </w:num>
  <w:num w:numId="15">
    <w:abstractNumId w:val="0"/>
  </w:num>
  <w:num w:numId="16">
    <w:abstractNumId w:val="20"/>
  </w:num>
  <w:num w:numId="17">
    <w:abstractNumId w:val="11"/>
  </w:num>
  <w:num w:numId="18">
    <w:abstractNumId w:val="29"/>
  </w:num>
  <w:num w:numId="19">
    <w:abstractNumId w:val="25"/>
  </w:num>
  <w:num w:numId="20">
    <w:abstractNumId w:val="31"/>
  </w:num>
  <w:num w:numId="21">
    <w:abstractNumId w:val="9"/>
  </w:num>
  <w:num w:numId="22">
    <w:abstractNumId w:val="3"/>
  </w:num>
  <w:num w:numId="23">
    <w:abstractNumId w:val="13"/>
  </w:num>
  <w:num w:numId="24">
    <w:abstractNumId w:val="14"/>
  </w:num>
  <w:num w:numId="25">
    <w:abstractNumId w:val="27"/>
  </w:num>
  <w:num w:numId="26">
    <w:abstractNumId w:val="6"/>
  </w:num>
  <w:num w:numId="27">
    <w:abstractNumId w:val="12"/>
  </w:num>
  <w:num w:numId="28">
    <w:abstractNumId w:val="5"/>
  </w:num>
  <w:num w:numId="29">
    <w:abstractNumId w:val="24"/>
  </w:num>
  <w:num w:numId="30">
    <w:abstractNumId w:val="22"/>
  </w:num>
  <w:num w:numId="31">
    <w:abstractNumId w:val="30"/>
  </w:num>
  <w:num w:numId="32">
    <w:abstractNumId w:val="33"/>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4863"/>
    <w:rsid w:val="00004BBA"/>
    <w:rsid w:val="0000779B"/>
    <w:rsid w:val="00012170"/>
    <w:rsid w:val="00015690"/>
    <w:rsid w:val="0002671E"/>
    <w:rsid w:val="00027E75"/>
    <w:rsid w:val="00036D7B"/>
    <w:rsid w:val="00042474"/>
    <w:rsid w:val="00043BFC"/>
    <w:rsid w:val="00043D07"/>
    <w:rsid w:val="00044EA8"/>
    <w:rsid w:val="00046CCF"/>
    <w:rsid w:val="00051ECE"/>
    <w:rsid w:val="000568F2"/>
    <w:rsid w:val="00061DE5"/>
    <w:rsid w:val="0007090E"/>
    <w:rsid w:val="00073D66"/>
    <w:rsid w:val="00076B92"/>
    <w:rsid w:val="00077A01"/>
    <w:rsid w:val="00080820"/>
    <w:rsid w:val="00080AAF"/>
    <w:rsid w:val="0009498A"/>
    <w:rsid w:val="000977BD"/>
    <w:rsid w:val="000A5F05"/>
    <w:rsid w:val="000B0199"/>
    <w:rsid w:val="000E3118"/>
    <w:rsid w:val="000E4FF1"/>
    <w:rsid w:val="000F0676"/>
    <w:rsid w:val="000F281B"/>
    <w:rsid w:val="000F376D"/>
    <w:rsid w:val="000F4866"/>
    <w:rsid w:val="001021B0"/>
    <w:rsid w:val="00102E28"/>
    <w:rsid w:val="00104CD5"/>
    <w:rsid w:val="00111336"/>
    <w:rsid w:val="001209A5"/>
    <w:rsid w:val="0014067F"/>
    <w:rsid w:val="001439CE"/>
    <w:rsid w:val="00154FB9"/>
    <w:rsid w:val="001574C2"/>
    <w:rsid w:val="001603A6"/>
    <w:rsid w:val="00160428"/>
    <w:rsid w:val="00166177"/>
    <w:rsid w:val="0017083E"/>
    <w:rsid w:val="0018023F"/>
    <w:rsid w:val="0018422F"/>
    <w:rsid w:val="00193DB2"/>
    <w:rsid w:val="001A1999"/>
    <w:rsid w:val="001B0441"/>
    <w:rsid w:val="001C1BE1"/>
    <w:rsid w:val="001E0091"/>
    <w:rsid w:val="001E1DF9"/>
    <w:rsid w:val="001E3C47"/>
    <w:rsid w:val="001E602B"/>
    <w:rsid w:val="001E664A"/>
    <w:rsid w:val="001F69FE"/>
    <w:rsid w:val="00207349"/>
    <w:rsid w:val="00220953"/>
    <w:rsid w:val="0022631D"/>
    <w:rsid w:val="00226A2E"/>
    <w:rsid w:val="00227874"/>
    <w:rsid w:val="00231574"/>
    <w:rsid w:val="0023482D"/>
    <w:rsid w:val="002449E4"/>
    <w:rsid w:val="00251C37"/>
    <w:rsid w:val="00251E67"/>
    <w:rsid w:val="002575E7"/>
    <w:rsid w:val="00257E66"/>
    <w:rsid w:val="002700D2"/>
    <w:rsid w:val="0027154B"/>
    <w:rsid w:val="00273BF4"/>
    <w:rsid w:val="002740C7"/>
    <w:rsid w:val="0027453B"/>
    <w:rsid w:val="002754A2"/>
    <w:rsid w:val="00277007"/>
    <w:rsid w:val="0029592E"/>
    <w:rsid w:val="00295B92"/>
    <w:rsid w:val="002A561C"/>
    <w:rsid w:val="002B2692"/>
    <w:rsid w:val="002B578C"/>
    <w:rsid w:val="002C4B94"/>
    <w:rsid w:val="002C7019"/>
    <w:rsid w:val="002E4B87"/>
    <w:rsid w:val="002E4E6F"/>
    <w:rsid w:val="002E51AE"/>
    <w:rsid w:val="002E6F62"/>
    <w:rsid w:val="002F16CC"/>
    <w:rsid w:val="002F1FEB"/>
    <w:rsid w:val="0030128A"/>
    <w:rsid w:val="003064A8"/>
    <w:rsid w:val="00311F5C"/>
    <w:rsid w:val="00315193"/>
    <w:rsid w:val="00320546"/>
    <w:rsid w:val="003229FB"/>
    <w:rsid w:val="003259B8"/>
    <w:rsid w:val="00337A09"/>
    <w:rsid w:val="00347A0E"/>
    <w:rsid w:val="00347F28"/>
    <w:rsid w:val="00350CC4"/>
    <w:rsid w:val="0035625D"/>
    <w:rsid w:val="0036465C"/>
    <w:rsid w:val="00365947"/>
    <w:rsid w:val="00371B1D"/>
    <w:rsid w:val="00377536"/>
    <w:rsid w:val="00385555"/>
    <w:rsid w:val="00386DB1"/>
    <w:rsid w:val="00394906"/>
    <w:rsid w:val="003B2758"/>
    <w:rsid w:val="003B4C58"/>
    <w:rsid w:val="003B769E"/>
    <w:rsid w:val="003C1758"/>
    <w:rsid w:val="003D15E1"/>
    <w:rsid w:val="003D4377"/>
    <w:rsid w:val="003E1A53"/>
    <w:rsid w:val="003E3D40"/>
    <w:rsid w:val="003E5A55"/>
    <w:rsid w:val="003E6978"/>
    <w:rsid w:val="0042767F"/>
    <w:rsid w:val="00427A48"/>
    <w:rsid w:val="00433E3C"/>
    <w:rsid w:val="00437810"/>
    <w:rsid w:val="00437AF4"/>
    <w:rsid w:val="004428DA"/>
    <w:rsid w:val="00446D5A"/>
    <w:rsid w:val="00446DEB"/>
    <w:rsid w:val="0046045E"/>
    <w:rsid w:val="004641F9"/>
    <w:rsid w:val="004716B2"/>
    <w:rsid w:val="00472069"/>
    <w:rsid w:val="00472B11"/>
    <w:rsid w:val="00474C2F"/>
    <w:rsid w:val="004764CD"/>
    <w:rsid w:val="004875E0"/>
    <w:rsid w:val="00493800"/>
    <w:rsid w:val="004A1B1E"/>
    <w:rsid w:val="004A344E"/>
    <w:rsid w:val="004B2B16"/>
    <w:rsid w:val="004B4190"/>
    <w:rsid w:val="004D078F"/>
    <w:rsid w:val="004D4FA0"/>
    <w:rsid w:val="004D4FA1"/>
    <w:rsid w:val="004E191B"/>
    <w:rsid w:val="004E3024"/>
    <w:rsid w:val="004E376E"/>
    <w:rsid w:val="004E3F57"/>
    <w:rsid w:val="004E6737"/>
    <w:rsid w:val="004F0CFC"/>
    <w:rsid w:val="00503BCC"/>
    <w:rsid w:val="0051300F"/>
    <w:rsid w:val="005206A6"/>
    <w:rsid w:val="005255B4"/>
    <w:rsid w:val="00536871"/>
    <w:rsid w:val="00544A57"/>
    <w:rsid w:val="00546023"/>
    <w:rsid w:val="00546687"/>
    <w:rsid w:val="00551E20"/>
    <w:rsid w:val="00554010"/>
    <w:rsid w:val="005573FE"/>
    <w:rsid w:val="00570DA5"/>
    <w:rsid w:val="005737F9"/>
    <w:rsid w:val="005768CB"/>
    <w:rsid w:val="00577C21"/>
    <w:rsid w:val="0059619C"/>
    <w:rsid w:val="00597A58"/>
    <w:rsid w:val="005A000F"/>
    <w:rsid w:val="005A1BB4"/>
    <w:rsid w:val="005A586A"/>
    <w:rsid w:val="005B1EFC"/>
    <w:rsid w:val="005C006D"/>
    <w:rsid w:val="005D5FBD"/>
    <w:rsid w:val="005E1BD6"/>
    <w:rsid w:val="005F3435"/>
    <w:rsid w:val="005F4383"/>
    <w:rsid w:val="00607C9A"/>
    <w:rsid w:val="006106AE"/>
    <w:rsid w:val="00611734"/>
    <w:rsid w:val="00624B47"/>
    <w:rsid w:val="00625B42"/>
    <w:rsid w:val="00626543"/>
    <w:rsid w:val="00641C5E"/>
    <w:rsid w:val="00644497"/>
    <w:rsid w:val="00644A51"/>
    <w:rsid w:val="00646760"/>
    <w:rsid w:val="00646CF7"/>
    <w:rsid w:val="00646F52"/>
    <w:rsid w:val="00651321"/>
    <w:rsid w:val="00651D3B"/>
    <w:rsid w:val="00654E70"/>
    <w:rsid w:val="00661914"/>
    <w:rsid w:val="00662967"/>
    <w:rsid w:val="00665337"/>
    <w:rsid w:val="00670143"/>
    <w:rsid w:val="00680E06"/>
    <w:rsid w:val="006907DD"/>
    <w:rsid w:val="00690ECB"/>
    <w:rsid w:val="006943DD"/>
    <w:rsid w:val="006A0838"/>
    <w:rsid w:val="006A2561"/>
    <w:rsid w:val="006A38B4"/>
    <w:rsid w:val="006B155A"/>
    <w:rsid w:val="006B2E21"/>
    <w:rsid w:val="006B3C0D"/>
    <w:rsid w:val="006B602B"/>
    <w:rsid w:val="006B68E8"/>
    <w:rsid w:val="006C0266"/>
    <w:rsid w:val="006D08EE"/>
    <w:rsid w:val="006D14C8"/>
    <w:rsid w:val="006E07DF"/>
    <w:rsid w:val="006E0D92"/>
    <w:rsid w:val="006E1A83"/>
    <w:rsid w:val="006E3632"/>
    <w:rsid w:val="006E4551"/>
    <w:rsid w:val="006F2779"/>
    <w:rsid w:val="006F5812"/>
    <w:rsid w:val="007020EF"/>
    <w:rsid w:val="007021E1"/>
    <w:rsid w:val="007060FC"/>
    <w:rsid w:val="00713F05"/>
    <w:rsid w:val="00715710"/>
    <w:rsid w:val="007217F3"/>
    <w:rsid w:val="00734C4B"/>
    <w:rsid w:val="00741A63"/>
    <w:rsid w:val="007539FC"/>
    <w:rsid w:val="00754BF0"/>
    <w:rsid w:val="00755AB3"/>
    <w:rsid w:val="007732E7"/>
    <w:rsid w:val="0078682E"/>
    <w:rsid w:val="00787CF5"/>
    <w:rsid w:val="00792308"/>
    <w:rsid w:val="007958C4"/>
    <w:rsid w:val="00796EA8"/>
    <w:rsid w:val="007B0B5D"/>
    <w:rsid w:val="007B1F20"/>
    <w:rsid w:val="007B25BF"/>
    <w:rsid w:val="007C03FB"/>
    <w:rsid w:val="007C437D"/>
    <w:rsid w:val="007C6F74"/>
    <w:rsid w:val="007D4D61"/>
    <w:rsid w:val="007F42A1"/>
    <w:rsid w:val="00801F96"/>
    <w:rsid w:val="00804090"/>
    <w:rsid w:val="0081420B"/>
    <w:rsid w:val="00823B3E"/>
    <w:rsid w:val="00824EF4"/>
    <w:rsid w:val="00842A7A"/>
    <w:rsid w:val="00856305"/>
    <w:rsid w:val="00873AE5"/>
    <w:rsid w:val="00874CFC"/>
    <w:rsid w:val="00892C4A"/>
    <w:rsid w:val="008A3BC9"/>
    <w:rsid w:val="008A484D"/>
    <w:rsid w:val="008A5887"/>
    <w:rsid w:val="008B4761"/>
    <w:rsid w:val="008C4E62"/>
    <w:rsid w:val="008C6DA3"/>
    <w:rsid w:val="008C6E6B"/>
    <w:rsid w:val="008D1719"/>
    <w:rsid w:val="008D6D2B"/>
    <w:rsid w:val="008E275A"/>
    <w:rsid w:val="008E493A"/>
    <w:rsid w:val="008E5828"/>
    <w:rsid w:val="008F434F"/>
    <w:rsid w:val="009124E1"/>
    <w:rsid w:val="00913F60"/>
    <w:rsid w:val="0091517D"/>
    <w:rsid w:val="0092105B"/>
    <w:rsid w:val="00924112"/>
    <w:rsid w:val="009256ED"/>
    <w:rsid w:val="00930DAE"/>
    <w:rsid w:val="0094664F"/>
    <w:rsid w:val="00975D87"/>
    <w:rsid w:val="009777A3"/>
    <w:rsid w:val="00981D9A"/>
    <w:rsid w:val="009829AA"/>
    <w:rsid w:val="00984FA4"/>
    <w:rsid w:val="009850C7"/>
    <w:rsid w:val="009869FF"/>
    <w:rsid w:val="009921D4"/>
    <w:rsid w:val="0099564A"/>
    <w:rsid w:val="009A4325"/>
    <w:rsid w:val="009A5A55"/>
    <w:rsid w:val="009B06BB"/>
    <w:rsid w:val="009C31B0"/>
    <w:rsid w:val="009C5E0F"/>
    <w:rsid w:val="009E75FF"/>
    <w:rsid w:val="009F391C"/>
    <w:rsid w:val="009F4364"/>
    <w:rsid w:val="009F43A4"/>
    <w:rsid w:val="009F5C5E"/>
    <w:rsid w:val="00A01F1F"/>
    <w:rsid w:val="00A028C6"/>
    <w:rsid w:val="00A044D9"/>
    <w:rsid w:val="00A15E20"/>
    <w:rsid w:val="00A17022"/>
    <w:rsid w:val="00A20076"/>
    <w:rsid w:val="00A22738"/>
    <w:rsid w:val="00A306F5"/>
    <w:rsid w:val="00A31820"/>
    <w:rsid w:val="00A31E99"/>
    <w:rsid w:val="00A33B9A"/>
    <w:rsid w:val="00A35998"/>
    <w:rsid w:val="00A41AC7"/>
    <w:rsid w:val="00A52403"/>
    <w:rsid w:val="00A546A8"/>
    <w:rsid w:val="00A60F3A"/>
    <w:rsid w:val="00A64630"/>
    <w:rsid w:val="00A66D5D"/>
    <w:rsid w:val="00A74240"/>
    <w:rsid w:val="00A83ED9"/>
    <w:rsid w:val="00A94B24"/>
    <w:rsid w:val="00A95CD4"/>
    <w:rsid w:val="00A9789B"/>
    <w:rsid w:val="00AA0E9B"/>
    <w:rsid w:val="00AA32E4"/>
    <w:rsid w:val="00AA6E4C"/>
    <w:rsid w:val="00AB0A81"/>
    <w:rsid w:val="00AB1CE1"/>
    <w:rsid w:val="00AC5A73"/>
    <w:rsid w:val="00AC7937"/>
    <w:rsid w:val="00AC7A59"/>
    <w:rsid w:val="00AD07B9"/>
    <w:rsid w:val="00AD44F2"/>
    <w:rsid w:val="00AD59DC"/>
    <w:rsid w:val="00AE049E"/>
    <w:rsid w:val="00AE5591"/>
    <w:rsid w:val="00AE6638"/>
    <w:rsid w:val="00AE6CF1"/>
    <w:rsid w:val="00AF08D5"/>
    <w:rsid w:val="00B00141"/>
    <w:rsid w:val="00B011A0"/>
    <w:rsid w:val="00B01623"/>
    <w:rsid w:val="00B04EE4"/>
    <w:rsid w:val="00B144CA"/>
    <w:rsid w:val="00B24D96"/>
    <w:rsid w:val="00B4047C"/>
    <w:rsid w:val="00B40EE4"/>
    <w:rsid w:val="00B470FB"/>
    <w:rsid w:val="00B47607"/>
    <w:rsid w:val="00B50A5B"/>
    <w:rsid w:val="00B5330A"/>
    <w:rsid w:val="00B62AFE"/>
    <w:rsid w:val="00B75762"/>
    <w:rsid w:val="00B75F53"/>
    <w:rsid w:val="00B816F8"/>
    <w:rsid w:val="00B81956"/>
    <w:rsid w:val="00B856B8"/>
    <w:rsid w:val="00B91DE2"/>
    <w:rsid w:val="00B933F0"/>
    <w:rsid w:val="00B944D3"/>
    <w:rsid w:val="00B94EA2"/>
    <w:rsid w:val="00BA03B0"/>
    <w:rsid w:val="00BA1B99"/>
    <w:rsid w:val="00BA7D69"/>
    <w:rsid w:val="00BB0A93"/>
    <w:rsid w:val="00BB53E3"/>
    <w:rsid w:val="00BC426A"/>
    <w:rsid w:val="00BC5160"/>
    <w:rsid w:val="00BD3D4E"/>
    <w:rsid w:val="00BD4766"/>
    <w:rsid w:val="00BD52C5"/>
    <w:rsid w:val="00BE7DBF"/>
    <w:rsid w:val="00BF087A"/>
    <w:rsid w:val="00BF0FA1"/>
    <w:rsid w:val="00BF1465"/>
    <w:rsid w:val="00BF24EC"/>
    <w:rsid w:val="00BF4745"/>
    <w:rsid w:val="00BF77A8"/>
    <w:rsid w:val="00C06F99"/>
    <w:rsid w:val="00C07F50"/>
    <w:rsid w:val="00C13A84"/>
    <w:rsid w:val="00C13D7A"/>
    <w:rsid w:val="00C263D7"/>
    <w:rsid w:val="00C27DB5"/>
    <w:rsid w:val="00C3315B"/>
    <w:rsid w:val="00C33EED"/>
    <w:rsid w:val="00C409D7"/>
    <w:rsid w:val="00C52C8B"/>
    <w:rsid w:val="00C67BA6"/>
    <w:rsid w:val="00C8133E"/>
    <w:rsid w:val="00C81E91"/>
    <w:rsid w:val="00C83467"/>
    <w:rsid w:val="00C84C46"/>
    <w:rsid w:val="00C84DF7"/>
    <w:rsid w:val="00C90194"/>
    <w:rsid w:val="00C96337"/>
    <w:rsid w:val="00C96BED"/>
    <w:rsid w:val="00C9794C"/>
    <w:rsid w:val="00CA0603"/>
    <w:rsid w:val="00CA19E7"/>
    <w:rsid w:val="00CA1DB9"/>
    <w:rsid w:val="00CA3307"/>
    <w:rsid w:val="00CB2151"/>
    <w:rsid w:val="00CB44D2"/>
    <w:rsid w:val="00CB4CAA"/>
    <w:rsid w:val="00CC1F23"/>
    <w:rsid w:val="00CC54C5"/>
    <w:rsid w:val="00CD2853"/>
    <w:rsid w:val="00CD4DF8"/>
    <w:rsid w:val="00CD6E91"/>
    <w:rsid w:val="00CF10B9"/>
    <w:rsid w:val="00CF1F70"/>
    <w:rsid w:val="00CF75AC"/>
    <w:rsid w:val="00D03624"/>
    <w:rsid w:val="00D04D58"/>
    <w:rsid w:val="00D10A38"/>
    <w:rsid w:val="00D14551"/>
    <w:rsid w:val="00D2058A"/>
    <w:rsid w:val="00D2237B"/>
    <w:rsid w:val="00D23C80"/>
    <w:rsid w:val="00D328FC"/>
    <w:rsid w:val="00D350DE"/>
    <w:rsid w:val="00D36189"/>
    <w:rsid w:val="00D367EE"/>
    <w:rsid w:val="00D418C4"/>
    <w:rsid w:val="00D47619"/>
    <w:rsid w:val="00D539A0"/>
    <w:rsid w:val="00D57112"/>
    <w:rsid w:val="00D607AB"/>
    <w:rsid w:val="00D715BB"/>
    <w:rsid w:val="00D80C64"/>
    <w:rsid w:val="00D81549"/>
    <w:rsid w:val="00D86474"/>
    <w:rsid w:val="00D870DE"/>
    <w:rsid w:val="00DA058D"/>
    <w:rsid w:val="00DA16FE"/>
    <w:rsid w:val="00DA5108"/>
    <w:rsid w:val="00DB0D93"/>
    <w:rsid w:val="00DB1A75"/>
    <w:rsid w:val="00DD02FD"/>
    <w:rsid w:val="00DD3A14"/>
    <w:rsid w:val="00DD3F2D"/>
    <w:rsid w:val="00DD66AC"/>
    <w:rsid w:val="00DD734F"/>
    <w:rsid w:val="00DE06F1"/>
    <w:rsid w:val="00DE2FD4"/>
    <w:rsid w:val="00DE3DF5"/>
    <w:rsid w:val="00DF0713"/>
    <w:rsid w:val="00E01485"/>
    <w:rsid w:val="00E11D2B"/>
    <w:rsid w:val="00E15007"/>
    <w:rsid w:val="00E208CF"/>
    <w:rsid w:val="00E23D26"/>
    <w:rsid w:val="00E243EA"/>
    <w:rsid w:val="00E33A25"/>
    <w:rsid w:val="00E36106"/>
    <w:rsid w:val="00E4188B"/>
    <w:rsid w:val="00E4755B"/>
    <w:rsid w:val="00E5128A"/>
    <w:rsid w:val="00E53A6D"/>
    <w:rsid w:val="00E54C4D"/>
    <w:rsid w:val="00E56328"/>
    <w:rsid w:val="00E57F55"/>
    <w:rsid w:val="00E62C47"/>
    <w:rsid w:val="00E63D20"/>
    <w:rsid w:val="00E660C8"/>
    <w:rsid w:val="00E71098"/>
    <w:rsid w:val="00E92EA9"/>
    <w:rsid w:val="00E94CB7"/>
    <w:rsid w:val="00EA01A2"/>
    <w:rsid w:val="00EA568C"/>
    <w:rsid w:val="00EA767F"/>
    <w:rsid w:val="00EB59EE"/>
    <w:rsid w:val="00EC1756"/>
    <w:rsid w:val="00ED2F0D"/>
    <w:rsid w:val="00ED789E"/>
    <w:rsid w:val="00EF12B6"/>
    <w:rsid w:val="00EF16D0"/>
    <w:rsid w:val="00EF2937"/>
    <w:rsid w:val="00EF7669"/>
    <w:rsid w:val="00F02E39"/>
    <w:rsid w:val="00F10AFE"/>
    <w:rsid w:val="00F12069"/>
    <w:rsid w:val="00F15834"/>
    <w:rsid w:val="00F16F36"/>
    <w:rsid w:val="00F178CA"/>
    <w:rsid w:val="00F22350"/>
    <w:rsid w:val="00F31004"/>
    <w:rsid w:val="00F35E7D"/>
    <w:rsid w:val="00F4458C"/>
    <w:rsid w:val="00F4743C"/>
    <w:rsid w:val="00F51DB1"/>
    <w:rsid w:val="00F56157"/>
    <w:rsid w:val="00F63F17"/>
    <w:rsid w:val="00F64167"/>
    <w:rsid w:val="00F6673B"/>
    <w:rsid w:val="00F721AD"/>
    <w:rsid w:val="00F77AAD"/>
    <w:rsid w:val="00F82A95"/>
    <w:rsid w:val="00F830EC"/>
    <w:rsid w:val="00F916C4"/>
    <w:rsid w:val="00F92E6A"/>
    <w:rsid w:val="00FA14DA"/>
    <w:rsid w:val="00FA1785"/>
    <w:rsid w:val="00FB046A"/>
    <w:rsid w:val="00FB097B"/>
    <w:rsid w:val="00FC339D"/>
    <w:rsid w:val="00FC65FC"/>
    <w:rsid w:val="00FD2AF4"/>
    <w:rsid w:val="00FD3390"/>
    <w:rsid w:val="00FE1B0D"/>
    <w:rsid w:val="00FE2DEA"/>
    <w:rsid w:val="00FF1D26"/>
    <w:rsid w:val="00FF4E5F"/>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265FE1FA-2B4D-4648-8002-E4F1A286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987">
      <w:bodyDiv w:val="1"/>
      <w:marLeft w:val="0"/>
      <w:marRight w:val="0"/>
      <w:marTop w:val="0"/>
      <w:marBottom w:val="0"/>
      <w:divBdr>
        <w:top w:val="none" w:sz="0" w:space="0" w:color="auto"/>
        <w:left w:val="none" w:sz="0" w:space="0" w:color="auto"/>
        <w:bottom w:val="none" w:sz="0" w:space="0" w:color="auto"/>
        <w:right w:val="none" w:sz="0" w:space="0" w:color="auto"/>
      </w:divBdr>
    </w:div>
    <w:div w:id="4263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BD5A1-2668-42C0-9B36-13CECB82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Pages>
  <Words>993</Words>
  <Characters>5661</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361</cp:revision>
  <cp:lastPrinted>2022-02-28T08:58:00Z</cp:lastPrinted>
  <dcterms:created xsi:type="dcterms:W3CDTF">2021-06-28T12:08:00Z</dcterms:created>
  <dcterms:modified xsi:type="dcterms:W3CDTF">2026-05-07T06:59:00Z</dcterms:modified>
</cp:coreProperties>
</file>